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72" w:rsidRPr="007C6AA4" w:rsidRDefault="00E1522E" w:rsidP="00E1522E">
      <w:pPr>
        <w:spacing w:after="0"/>
        <w:ind w:left="2592" w:firstLine="1296"/>
        <w:rPr>
          <w:rFonts w:ascii="Times New Roman" w:hAnsi="Times New Roman" w:cs="Times New Roman"/>
          <w:sz w:val="24"/>
          <w:szCs w:val="24"/>
        </w:rPr>
      </w:pPr>
      <w:r w:rsidRPr="007C6AA4">
        <w:rPr>
          <w:rFonts w:ascii="Times New Roman" w:hAnsi="Times New Roman" w:cs="Times New Roman"/>
          <w:sz w:val="24"/>
          <w:szCs w:val="24"/>
        </w:rPr>
        <w:t>PATVIRTINTA</w:t>
      </w:r>
    </w:p>
    <w:p w:rsidR="00E1522E" w:rsidRPr="007C6AA4" w:rsidRDefault="00E1522E" w:rsidP="00E1522E">
      <w:pPr>
        <w:spacing w:after="0"/>
        <w:ind w:left="3888"/>
        <w:rPr>
          <w:rFonts w:ascii="Times New Roman" w:hAnsi="Times New Roman" w:cs="Times New Roman"/>
          <w:sz w:val="24"/>
          <w:szCs w:val="24"/>
        </w:rPr>
      </w:pPr>
      <w:r w:rsidRPr="007C6AA4">
        <w:rPr>
          <w:rFonts w:ascii="Times New Roman" w:hAnsi="Times New Roman" w:cs="Times New Roman"/>
          <w:sz w:val="24"/>
          <w:szCs w:val="24"/>
        </w:rPr>
        <w:t>Pakruojo vaikų lopšelio – darželio „Saulutė“  direktoriaus</w:t>
      </w:r>
    </w:p>
    <w:p w:rsidR="00E1522E" w:rsidRDefault="007C6AA4" w:rsidP="00E1522E">
      <w:pPr>
        <w:spacing w:after="0"/>
        <w:ind w:left="2592" w:firstLine="1296"/>
        <w:rPr>
          <w:rFonts w:ascii="Times New Roman" w:hAnsi="Times New Roman" w:cs="Times New Roman"/>
          <w:sz w:val="24"/>
          <w:szCs w:val="24"/>
        </w:rPr>
      </w:pPr>
      <w:r w:rsidRPr="007C6AA4">
        <w:rPr>
          <w:rFonts w:ascii="Times New Roman" w:hAnsi="Times New Roman" w:cs="Times New Roman"/>
          <w:sz w:val="24"/>
          <w:szCs w:val="24"/>
        </w:rPr>
        <w:t>2017 m. rugpjūčio 31</w:t>
      </w:r>
      <w:r w:rsidR="00E1522E" w:rsidRPr="007C6AA4">
        <w:rPr>
          <w:rFonts w:ascii="Times New Roman" w:hAnsi="Times New Roman" w:cs="Times New Roman"/>
          <w:sz w:val="24"/>
          <w:szCs w:val="24"/>
        </w:rPr>
        <w:t xml:space="preserve"> d. įsakymu Nr.</w:t>
      </w:r>
      <w:r w:rsidRPr="007C6AA4">
        <w:rPr>
          <w:rFonts w:ascii="Times New Roman" w:hAnsi="Times New Roman" w:cs="Times New Roman"/>
          <w:sz w:val="24"/>
          <w:szCs w:val="24"/>
        </w:rPr>
        <w:t>U-52</w:t>
      </w:r>
    </w:p>
    <w:p w:rsidR="00E1522E" w:rsidRDefault="00E1522E" w:rsidP="00E1522E">
      <w:pPr>
        <w:rPr>
          <w:rFonts w:ascii="Times New Roman" w:hAnsi="Times New Roman" w:cs="Times New Roman"/>
          <w:sz w:val="24"/>
          <w:szCs w:val="24"/>
        </w:rPr>
      </w:pPr>
    </w:p>
    <w:p w:rsidR="00BA601D" w:rsidRPr="00BA601D" w:rsidRDefault="00E1522E" w:rsidP="0025282D">
      <w:pPr>
        <w:jc w:val="center"/>
        <w:rPr>
          <w:rFonts w:ascii="Times New Roman" w:hAnsi="Times New Roman" w:cs="Times New Roman"/>
          <w:b/>
          <w:sz w:val="24"/>
          <w:szCs w:val="24"/>
        </w:rPr>
      </w:pPr>
      <w:r w:rsidRPr="00BA601D">
        <w:rPr>
          <w:rFonts w:ascii="Times New Roman" w:hAnsi="Times New Roman" w:cs="Times New Roman"/>
          <w:b/>
          <w:sz w:val="24"/>
          <w:szCs w:val="24"/>
        </w:rPr>
        <w:t xml:space="preserve">VAIKO GEROVĖS KOMISIJOS </w:t>
      </w:r>
      <w:r w:rsidR="00796862">
        <w:rPr>
          <w:rFonts w:ascii="Times New Roman" w:hAnsi="Times New Roman" w:cs="Times New Roman"/>
          <w:b/>
          <w:sz w:val="24"/>
          <w:szCs w:val="24"/>
        </w:rPr>
        <w:t>TVARKOS APRAŠAS</w:t>
      </w:r>
      <w:bookmarkStart w:id="0" w:name="_GoBack"/>
      <w:bookmarkEnd w:id="0"/>
    </w:p>
    <w:p w:rsidR="00096DC8" w:rsidRDefault="00BA601D" w:rsidP="00E1522E">
      <w:pPr>
        <w:jc w:val="center"/>
        <w:rPr>
          <w:rFonts w:ascii="Times New Roman" w:hAnsi="Times New Roman" w:cs="Times New Roman"/>
          <w:sz w:val="24"/>
          <w:szCs w:val="24"/>
        </w:rPr>
      </w:pPr>
      <w:r w:rsidRPr="00BA601D">
        <w:rPr>
          <w:rFonts w:ascii="Times New Roman" w:eastAsia="Times New Roman" w:hAnsi="Times New Roman" w:cs="Times New Roman"/>
          <w:b/>
          <w:sz w:val="24"/>
          <w:szCs w:val="24"/>
          <w:lang w:eastAsia="lt-LT"/>
        </w:rPr>
        <w:t>I. BENDROSIOS NUOSTATOS</w:t>
      </w:r>
    </w:p>
    <w:p w:rsidR="009F5DE4" w:rsidRPr="00096DC8" w:rsidRDefault="009F5DE4" w:rsidP="009F5DE4">
      <w:pPr>
        <w:rPr>
          <w:rFonts w:ascii="Times New Roman" w:hAnsi="Times New Roman" w:cs="Times New Roman"/>
          <w:sz w:val="24"/>
          <w:szCs w:val="24"/>
        </w:rPr>
      </w:pPr>
    </w:p>
    <w:p w:rsidR="009F5DE4" w:rsidRPr="00796862" w:rsidRDefault="009F5DE4" w:rsidP="00796862">
      <w:pPr>
        <w:ind w:firstLine="851"/>
        <w:jc w:val="both"/>
        <w:textAlignment w:val="baseline"/>
        <w:rPr>
          <w:rFonts w:ascii="Times New Roman" w:eastAsia="Times New Roman" w:hAnsi="Times New Roman" w:cs="Times New Roman"/>
          <w:color w:val="000000"/>
          <w:sz w:val="24"/>
          <w:szCs w:val="24"/>
          <w:lang w:eastAsia="lt-LT"/>
        </w:rPr>
      </w:pPr>
      <w:r w:rsidRPr="007F0B07">
        <w:rPr>
          <w:rFonts w:ascii="Times New Roman" w:eastAsia="Times New Roman" w:hAnsi="Times New Roman" w:cs="Times New Roman"/>
          <w:color w:val="000000"/>
          <w:sz w:val="24"/>
          <w:szCs w:val="24"/>
          <w:lang w:eastAsia="lt-LT"/>
        </w:rPr>
        <w:t>1</w:t>
      </w:r>
      <w:r w:rsidR="00096DC8" w:rsidRPr="007F0B07">
        <w:rPr>
          <w:rFonts w:ascii="Times New Roman" w:eastAsia="Times New Roman" w:hAnsi="Times New Roman" w:cs="Times New Roman"/>
          <w:color w:val="000000"/>
          <w:sz w:val="24"/>
          <w:szCs w:val="24"/>
          <w:lang w:eastAsia="lt-LT"/>
        </w:rPr>
        <w:t xml:space="preserve">. </w:t>
      </w:r>
      <w:r w:rsidR="00096DC8" w:rsidRPr="007F0B07">
        <w:rPr>
          <w:rFonts w:ascii="Times New Roman" w:hAnsi="Times New Roman" w:cs="Times New Roman"/>
          <w:sz w:val="24"/>
          <w:szCs w:val="24"/>
        </w:rPr>
        <w:t>Pakruojo vaikų lopšelio – darželio „Saulutė“ Vaiko gerovės komisijos (toliau – Komisija) tvarkos aprašas parengtas v</w:t>
      </w:r>
      <w:r w:rsidR="007F0B07" w:rsidRPr="007F0B07">
        <w:rPr>
          <w:rFonts w:ascii="Times New Roman" w:hAnsi="Times New Roman" w:cs="Times New Roman"/>
          <w:sz w:val="24"/>
          <w:szCs w:val="24"/>
        </w:rPr>
        <w:t xml:space="preserve">adovaujantis </w:t>
      </w:r>
      <w:r w:rsidR="00096DC8" w:rsidRPr="007F0B07">
        <w:rPr>
          <w:rFonts w:ascii="Times New Roman" w:hAnsi="Times New Roman" w:cs="Times New Roman"/>
          <w:sz w:val="24"/>
          <w:szCs w:val="24"/>
        </w:rPr>
        <w:t xml:space="preserve">LR švietimo ir mokslo ministro </w:t>
      </w:r>
      <w:r w:rsidR="007F0B07" w:rsidRPr="007F0B07">
        <w:rPr>
          <w:rFonts w:ascii="Times New Roman" w:hAnsi="Times New Roman" w:cs="Times New Roman"/>
          <w:color w:val="000000"/>
          <w:sz w:val="24"/>
          <w:szCs w:val="24"/>
        </w:rPr>
        <w:t xml:space="preserve">2017 m. gegužės 2 d. </w:t>
      </w:r>
      <w:r w:rsidR="007F0B07" w:rsidRPr="007F0B07">
        <w:rPr>
          <w:rFonts w:ascii="Times New Roman" w:hAnsi="Times New Roman" w:cs="Times New Roman"/>
          <w:color w:val="000000"/>
          <w:sz w:val="24"/>
          <w:szCs w:val="24"/>
        </w:rPr>
        <w:t xml:space="preserve">įsakymu </w:t>
      </w:r>
      <w:r w:rsidR="007F0B07" w:rsidRPr="007F0B07">
        <w:rPr>
          <w:rFonts w:ascii="Times New Roman" w:hAnsi="Times New Roman" w:cs="Times New Roman"/>
          <w:color w:val="000000"/>
          <w:sz w:val="24"/>
          <w:szCs w:val="24"/>
        </w:rPr>
        <w:t>Nr. V-319</w:t>
      </w:r>
      <w:r w:rsidR="007F0B07" w:rsidRPr="007F0B07">
        <w:rPr>
          <w:rFonts w:ascii="Times New Roman" w:eastAsia="Times New Roman" w:hAnsi="Times New Roman" w:cs="Times New Roman"/>
          <w:b/>
          <w:bCs/>
          <w:color w:val="000000"/>
          <w:sz w:val="24"/>
          <w:szCs w:val="24"/>
          <w:lang w:eastAsia="lt-LT"/>
        </w:rPr>
        <w:t xml:space="preserve"> </w:t>
      </w:r>
      <w:r w:rsidR="007F0B07" w:rsidRPr="007F0B07">
        <w:rPr>
          <w:rFonts w:ascii="Times New Roman" w:eastAsia="Times New Roman" w:hAnsi="Times New Roman" w:cs="Times New Roman"/>
          <w:color w:val="000000"/>
          <w:sz w:val="24"/>
          <w:szCs w:val="24"/>
          <w:lang w:eastAsia="lt-LT"/>
        </w:rPr>
        <w:t>„</w:t>
      </w:r>
      <w:r w:rsidR="007F0B07" w:rsidRPr="007F0B07">
        <w:rPr>
          <w:rFonts w:ascii="Times New Roman" w:eastAsia="Times New Roman" w:hAnsi="Times New Roman" w:cs="Times New Roman"/>
          <w:bCs/>
          <w:color w:val="000000"/>
          <w:sz w:val="24"/>
          <w:szCs w:val="24"/>
          <w:lang w:eastAsia="lt-LT"/>
        </w:rPr>
        <w:t>Dėl mokyklos vaiko gerovės komisijos sudarymo ir jos da</w:t>
      </w:r>
      <w:r w:rsidR="00796862">
        <w:rPr>
          <w:rFonts w:ascii="Times New Roman" w:eastAsia="Times New Roman" w:hAnsi="Times New Roman" w:cs="Times New Roman"/>
          <w:bCs/>
          <w:color w:val="000000"/>
          <w:sz w:val="24"/>
          <w:szCs w:val="24"/>
          <w:lang w:eastAsia="lt-LT"/>
        </w:rPr>
        <w:t xml:space="preserve">rbo organizavimo tvarkos aprašo </w:t>
      </w:r>
      <w:r w:rsidR="007F0B07" w:rsidRPr="007F0B07">
        <w:rPr>
          <w:rFonts w:ascii="Times New Roman" w:eastAsia="Times New Roman" w:hAnsi="Times New Roman" w:cs="Times New Roman"/>
          <w:bCs/>
          <w:color w:val="000000"/>
          <w:sz w:val="24"/>
          <w:szCs w:val="24"/>
          <w:lang w:eastAsia="lt-LT"/>
        </w:rPr>
        <w:t>patvirtinimo</w:t>
      </w:r>
      <w:r w:rsidR="00796862">
        <w:rPr>
          <w:rFonts w:ascii="Times New Roman" w:eastAsia="Times New Roman" w:hAnsi="Times New Roman" w:cs="Times New Roman"/>
          <w:bCs/>
          <w:color w:val="000000"/>
          <w:sz w:val="24"/>
          <w:szCs w:val="24"/>
          <w:lang w:eastAsia="lt-LT"/>
        </w:rPr>
        <w:t>“</w:t>
      </w:r>
      <w:r w:rsidR="00796862">
        <w:rPr>
          <w:rFonts w:ascii="Times New Roman" w:eastAsia="Times New Roman" w:hAnsi="Times New Roman" w:cs="Times New Roman"/>
          <w:color w:val="000000"/>
          <w:sz w:val="24"/>
          <w:szCs w:val="24"/>
          <w:lang w:eastAsia="lt-LT"/>
        </w:rPr>
        <w:t xml:space="preserve">. </w:t>
      </w:r>
      <w:r w:rsidR="00096DC8" w:rsidRPr="00F97C88">
        <w:rPr>
          <w:rFonts w:ascii="Times New Roman" w:eastAsia="Times New Roman" w:hAnsi="Times New Roman" w:cs="Times New Roman"/>
          <w:color w:val="000000"/>
          <w:sz w:val="24"/>
          <w:szCs w:val="24"/>
          <w:lang w:eastAsia="lt-LT"/>
        </w:rPr>
        <w:t>V</w:t>
      </w:r>
      <w:r w:rsidRPr="009F5DE4">
        <w:rPr>
          <w:rFonts w:ascii="Times New Roman" w:eastAsia="Times New Roman" w:hAnsi="Times New Roman" w:cs="Times New Roman"/>
          <w:color w:val="000000"/>
          <w:sz w:val="24"/>
          <w:szCs w:val="24"/>
          <w:lang w:eastAsia="lt-LT"/>
        </w:rPr>
        <w:t xml:space="preserve">aiko gerovės komisijos sudarymo ir jos darbo organizavimo tvarkos aprašas (toliau – Aprašas) reglamentuoja </w:t>
      </w:r>
      <w:r w:rsidR="00096DC8" w:rsidRPr="00F97C88">
        <w:rPr>
          <w:rFonts w:ascii="Times New Roman" w:eastAsia="Times New Roman" w:hAnsi="Times New Roman" w:cs="Times New Roman"/>
          <w:color w:val="000000"/>
          <w:sz w:val="24"/>
          <w:szCs w:val="24"/>
          <w:lang w:eastAsia="lt-LT"/>
        </w:rPr>
        <w:t xml:space="preserve">Pakruojo vaikų lopšelio – darželio „Saulutė“ </w:t>
      </w:r>
      <w:r w:rsidRPr="009F5DE4">
        <w:rPr>
          <w:rFonts w:ascii="Times New Roman" w:eastAsia="Times New Roman" w:hAnsi="Times New Roman" w:cs="Times New Roman"/>
          <w:color w:val="000000"/>
          <w:sz w:val="24"/>
          <w:szCs w:val="24"/>
          <w:lang w:eastAsia="lt-LT"/>
        </w:rPr>
        <w:t>vaiko gerovės komisijos paskirtį, veiklos principus, sudarymą, funkcijas ir teises, darbo organizavimą ir sprendimų priėmimą.</w:t>
      </w:r>
    </w:p>
    <w:p w:rsidR="009F5DE4" w:rsidRPr="009F5DE4" w:rsidRDefault="00D24F78"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 w:name="part_6b886089579f4f3387748156324175c9"/>
      <w:bookmarkEnd w:id="1"/>
      <w:r w:rsidRPr="00D24F78">
        <w:rPr>
          <w:rFonts w:ascii="Times New Roman" w:eastAsia="Times New Roman" w:hAnsi="Times New Roman" w:cs="Times New Roman"/>
          <w:color w:val="000000"/>
          <w:sz w:val="24"/>
          <w:szCs w:val="24"/>
          <w:lang w:eastAsia="lt-LT"/>
        </w:rPr>
        <w:t xml:space="preserve">2. Komisijos </w:t>
      </w:r>
      <w:r w:rsidR="009F5DE4" w:rsidRPr="009F5DE4">
        <w:rPr>
          <w:rFonts w:ascii="Times New Roman" w:eastAsia="Times New Roman" w:hAnsi="Times New Roman" w:cs="Times New Roman"/>
          <w:color w:val="000000"/>
          <w:sz w:val="24"/>
          <w:szCs w:val="24"/>
          <w:lang w:eastAsia="lt-LT"/>
        </w:rPr>
        <w:t>paskirtis – rūpint</w:t>
      </w:r>
      <w:r w:rsidRPr="00D24F78">
        <w:rPr>
          <w:rFonts w:ascii="Times New Roman" w:eastAsia="Times New Roman" w:hAnsi="Times New Roman" w:cs="Times New Roman"/>
          <w:color w:val="000000"/>
          <w:sz w:val="24"/>
          <w:szCs w:val="24"/>
          <w:lang w:eastAsia="lt-LT"/>
        </w:rPr>
        <w:t>is vaikui saugia ir palankia ugd</w:t>
      </w:r>
      <w:r w:rsidR="009F5DE4" w:rsidRPr="009F5DE4">
        <w:rPr>
          <w:rFonts w:ascii="Times New Roman" w:eastAsia="Times New Roman" w:hAnsi="Times New Roman" w:cs="Times New Roman"/>
          <w:color w:val="000000"/>
          <w:sz w:val="24"/>
          <w:szCs w:val="24"/>
          <w:lang w:eastAsia="lt-LT"/>
        </w:rPr>
        <w:t>ymosi aplinka, orientuota į asmenybės sėkmę, gerą savijautą, brandą, individualias vaiko galimybes atitinkančius ugdymo(</w:t>
      </w:r>
      <w:proofErr w:type="spellStart"/>
      <w:r w:rsidR="009F5DE4" w:rsidRPr="009F5DE4">
        <w:rPr>
          <w:rFonts w:ascii="Times New Roman" w:eastAsia="Times New Roman" w:hAnsi="Times New Roman" w:cs="Times New Roman"/>
          <w:color w:val="000000"/>
          <w:sz w:val="24"/>
          <w:szCs w:val="24"/>
          <w:lang w:eastAsia="lt-LT"/>
        </w:rPr>
        <w:t>si</w:t>
      </w:r>
      <w:proofErr w:type="spellEnd"/>
      <w:r w:rsidR="009F5DE4" w:rsidRPr="009F5DE4">
        <w:rPr>
          <w:rFonts w:ascii="Times New Roman" w:eastAsia="Times New Roman" w:hAnsi="Times New Roman" w:cs="Times New Roman"/>
          <w:color w:val="000000"/>
          <w:sz w:val="24"/>
          <w:szCs w:val="24"/>
          <w:lang w:eastAsia="lt-LT"/>
        </w:rPr>
        <w:t>) pasiekimus bei pažangą, atlikti kitas su vaiko gerove susijusias funkcijas.</w:t>
      </w:r>
    </w:p>
    <w:p w:rsidR="009F5DE4" w:rsidRPr="009F5DE4" w:rsidRDefault="009F5DE4"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2" w:name="part_a071bdd06b874149bff547d904a0a135"/>
      <w:bookmarkEnd w:id="2"/>
      <w:r w:rsidRPr="009F5DE4">
        <w:rPr>
          <w:rFonts w:ascii="Times New Roman" w:eastAsia="Times New Roman" w:hAnsi="Times New Roman" w:cs="Times New Roman"/>
          <w:color w:val="000000"/>
          <w:sz w:val="24"/>
          <w:szCs w:val="24"/>
          <w:lang w:eastAsia="lt-LT"/>
        </w:rPr>
        <w:t>3. Komisija vaiko gerovės užtikrinimo klausimus sprendžia, ieškodama naujų galimybių, problemų sprendimo būdų ir telkdama reikiamus žmogiškuosius ir materialinius išteklius.</w:t>
      </w:r>
    </w:p>
    <w:p w:rsidR="009F5DE4" w:rsidRPr="009F5DE4" w:rsidRDefault="009F5DE4"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3" w:name="part_3672aade991a4ea4a4f2e00b93170d54"/>
      <w:bookmarkEnd w:id="3"/>
      <w:r w:rsidRPr="009F5DE4">
        <w:rPr>
          <w:rFonts w:ascii="Times New Roman" w:eastAsia="Times New Roman" w:hAnsi="Times New Roman" w:cs="Times New Roman"/>
          <w:color w:val="000000"/>
          <w:sz w:val="24"/>
          <w:szCs w:val="24"/>
          <w:lang w:eastAsia="lt-LT"/>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rsidR="009F5DE4" w:rsidRPr="009F5DE4" w:rsidRDefault="009F5DE4"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4" w:name="part_8fd53bc523174d86ae74baab4d33a9d9"/>
      <w:bookmarkEnd w:id="4"/>
      <w:r w:rsidRPr="009F5DE4">
        <w:rPr>
          <w:rFonts w:ascii="Times New Roman" w:eastAsia="Times New Roman" w:hAnsi="Times New Roman" w:cs="Times New Roman"/>
          <w:color w:val="000000"/>
          <w:sz w:val="24"/>
          <w:szCs w:val="24"/>
          <w:lang w:eastAsia="lt-LT"/>
        </w:rPr>
        <w:t>5. Komisija savo veiklą grindžia šiais principais:</w:t>
      </w:r>
    </w:p>
    <w:p w:rsidR="00564711" w:rsidRPr="009F5DE4" w:rsidRDefault="009F5DE4" w:rsidP="00564711">
      <w:pPr>
        <w:spacing w:after="0" w:line="240" w:lineRule="auto"/>
        <w:ind w:firstLine="851"/>
        <w:jc w:val="both"/>
        <w:rPr>
          <w:rFonts w:ascii="Times New Roman" w:eastAsia="Times New Roman" w:hAnsi="Times New Roman" w:cs="Times New Roman"/>
          <w:color w:val="000000"/>
          <w:sz w:val="24"/>
          <w:szCs w:val="24"/>
          <w:lang w:eastAsia="lt-LT"/>
        </w:rPr>
      </w:pPr>
      <w:bookmarkStart w:id="5" w:name="part_8ce92a655a15498086973dc67728b7e2"/>
      <w:bookmarkEnd w:id="5"/>
      <w:r w:rsidRPr="009F5DE4">
        <w:rPr>
          <w:rFonts w:ascii="Times New Roman" w:eastAsia="Times New Roman" w:hAnsi="Times New Roman" w:cs="Times New Roman"/>
          <w:color w:val="000000"/>
          <w:sz w:val="24"/>
          <w:szCs w:val="24"/>
          <w:lang w:eastAsia="lt-LT"/>
        </w:rPr>
        <w:t>5.1. geriausių vaiko interesų prioritetiškumo. Priimant sprendimus ar imantis bet kokių veiksmų, susijusių su vaiku, vadovaujamasi geriausiais vaiko interesais;</w:t>
      </w:r>
      <w:r w:rsidR="00564711">
        <w:rPr>
          <w:rFonts w:ascii="Times New Roman" w:eastAsia="Times New Roman" w:hAnsi="Times New Roman" w:cs="Times New Roman"/>
          <w:color w:val="000000"/>
          <w:sz w:val="24"/>
          <w:szCs w:val="24"/>
          <w:lang w:eastAsia="lt-LT"/>
        </w:rPr>
        <w:t xml:space="preserve"> </w:t>
      </w:r>
    </w:p>
    <w:p w:rsidR="009F5DE4" w:rsidRPr="009F5DE4" w:rsidRDefault="00564711"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6" w:name="part_113662476a064d199ba8e0dd73095e65"/>
      <w:bookmarkStart w:id="7" w:name="part_ebf2bf7391564e8f8f3d81a3cb318bfe"/>
      <w:bookmarkEnd w:id="6"/>
      <w:bookmarkEnd w:id="7"/>
      <w:r w:rsidRPr="00564711">
        <w:rPr>
          <w:rFonts w:ascii="Times New Roman" w:eastAsia="Times New Roman" w:hAnsi="Times New Roman" w:cs="Times New Roman"/>
          <w:color w:val="000000"/>
          <w:sz w:val="24"/>
          <w:szCs w:val="24"/>
          <w:lang w:eastAsia="lt-LT"/>
        </w:rPr>
        <w:t>5.2</w:t>
      </w:r>
      <w:r w:rsidR="009F5DE4" w:rsidRPr="009F5DE4">
        <w:rPr>
          <w:rFonts w:ascii="Times New Roman" w:eastAsia="Times New Roman" w:hAnsi="Times New Roman" w:cs="Times New Roman"/>
          <w:color w:val="000000"/>
          <w:sz w:val="24"/>
          <w:szCs w:val="24"/>
          <w:lang w:eastAsia="lt-LT"/>
        </w:rPr>
        <w:t>. individualizavimo. Priimant su vaiku susijusius sprendimus, atsižvelgiama į jo amžių, brandą, individualius poreikius, gebėjimus, artimiausios aplinkos (šeimos) poreikius, galimybes, lūkesčius ir kitas svarbias aplinkybes;</w:t>
      </w:r>
    </w:p>
    <w:p w:rsidR="009F5DE4" w:rsidRPr="009F5DE4" w:rsidRDefault="00564711"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8" w:name="part_a64e843a98bf48f2ae8f97508bc2f30b"/>
      <w:bookmarkEnd w:id="8"/>
      <w:r w:rsidRPr="00564711">
        <w:rPr>
          <w:rFonts w:ascii="Times New Roman" w:eastAsia="Times New Roman" w:hAnsi="Times New Roman" w:cs="Times New Roman"/>
          <w:color w:val="000000"/>
          <w:sz w:val="24"/>
          <w:szCs w:val="24"/>
          <w:lang w:eastAsia="lt-LT"/>
        </w:rPr>
        <w:t>5.3</w:t>
      </w:r>
      <w:r w:rsidR="009F5DE4" w:rsidRPr="009F5DE4">
        <w:rPr>
          <w:rFonts w:ascii="Times New Roman" w:eastAsia="Times New Roman" w:hAnsi="Times New Roman" w:cs="Times New Roman"/>
          <w:color w:val="000000"/>
          <w:sz w:val="24"/>
          <w:szCs w:val="24"/>
          <w:lang w:eastAsia="lt-LT"/>
        </w:rPr>
        <w:t xml:space="preserve">. visapusiškumo. Siekiant sudaryti sąlygas veiksmingam </w:t>
      </w:r>
      <w:proofErr w:type="spellStart"/>
      <w:r w:rsidR="009F5DE4" w:rsidRPr="009F5DE4">
        <w:rPr>
          <w:rFonts w:ascii="Times New Roman" w:eastAsia="Times New Roman" w:hAnsi="Times New Roman" w:cs="Times New Roman"/>
          <w:color w:val="000000"/>
          <w:sz w:val="24"/>
          <w:szCs w:val="24"/>
          <w:lang w:eastAsia="lt-LT"/>
        </w:rPr>
        <w:t>įtraukiajam</w:t>
      </w:r>
      <w:proofErr w:type="spellEnd"/>
      <w:r w:rsidR="009F5DE4" w:rsidRPr="009F5DE4">
        <w:rPr>
          <w:rFonts w:ascii="Times New Roman" w:eastAsia="Times New Roman" w:hAnsi="Times New Roman" w:cs="Times New Roman"/>
          <w:color w:val="000000"/>
          <w:sz w:val="24"/>
          <w:szCs w:val="24"/>
          <w:lang w:eastAsia="lt-LT"/>
        </w:rPr>
        <w:t xml:space="preserve"> ugdymui, įvertinamas paslaugų ir pagalbos poreikis vaikui, jo tėvams (globėjams, rūpintojams) ir siekiama užtikrinti koordinuotai teikiamos švietimo pagalbos, socialinių ir sveikatos priežiūros paslaugų teikimą;</w:t>
      </w:r>
    </w:p>
    <w:p w:rsidR="009F5DE4" w:rsidRPr="009F5DE4" w:rsidRDefault="00564711"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9" w:name="part_5a541aa153b14d82b90b2afc66ed6d23"/>
      <w:bookmarkEnd w:id="9"/>
      <w:r w:rsidRPr="00564711">
        <w:rPr>
          <w:rFonts w:ascii="Times New Roman" w:eastAsia="Times New Roman" w:hAnsi="Times New Roman" w:cs="Times New Roman"/>
          <w:color w:val="000000"/>
          <w:sz w:val="24"/>
          <w:szCs w:val="24"/>
          <w:lang w:eastAsia="lt-LT"/>
        </w:rPr>
        <w:t>5.4</w:t>
      </w:r>
      <w:r w:rsidR="009F5DE4" w:rsidRPr="009F5DE4">
        <w:rPr>
          <w:rFonts w:ascii="Times New Roman" w:eastAsia="Times New Roman" w:hAnsi="Times New Roman" w:cs="Times New Roman"/>
          <w:color w:val="000000"/>
          <w:sz w:val="24"/>
          <w:szCs w:val="24"/>
          <w:lang w:eastAsia="lt-LT"/>
        </w:rPr>
        <w:t>. konfidencialumo. Informacija, susijusia su sprendžiama vaiko ir jo šeimos problema, dalijamasi atsakingai – ji neskleidžiama ir neplatinama su vaiko atvejo sprendimu nesusijusiems asmenims;</w:t>
      </w:r>
    </w:p>
    <w:p w:rsidR="009F5DE4" w:rsidRPr="009F5DE4" w:rsidRDefault="00564711"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0" w:name="part_769cb22bffc948529608db0ddbe0ec9c"/>
      <w:bookmarkEnd w:id="10"/>
      <w:r w:rsidRPr="00564711">
        <w:rPr>
          <w:rFonts w:ascii="Times New Roman" w:eastAsia="Times New Roman" w:hAnsi="Times New Roman" w:cs="Times New Roman"/>
          <w:color w:val="000000"/>
          <w:sz w:val="24"/>
          <w:szCs w:val="24"/>
          <w:lang w:eastAsia="lt-LT"/>
        </w:rPr>
        <w:t>5.5</w:t>
      </w:r>
      <w:r w:rsidR="009F5DE4" w:rsidRPr="009F5DE4">
        <w:rPr>
          <w:rFonts w:ascii="Times New Roman" w:eastAsia="Times New Roman" w:hAnsi="Times New Roman" w:cs="Times New Roman"/>
          <w:color w:val="000000"/>
          <w:sz w:val="24"/>
          <w:szCs w:val="24"/>
          <w:lang w:eastAsia="lt-LT"/>
        </w:rPr>
        <w:t>.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9F5DE4" w:rsidRPr="009F5DE4" w:rsidRDefault="00564711"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1" w:name="part_a045d2b25270462b97f7257f460be220"/>
      <w:bookmarkEnd w:id="11"/>
      <w:r w:rsidRPr="00564711">
        <w:rPr>
          <w:rFonts w:ascii="Times New Roman" w:eastAsia="Times New Roman" w:hAnsi="Times New Roman" w:cs="Times New Roman"/>
          <w:color w:val="000000"/>
          <w:sz w:val="24"/>
          <w:szCs w:val="24"/>
          <w:lang w:eastAsia="lt-LT"/>
        </w:rPr>
        <w:t>5.6</w:t>
      </w:r>
      <w:r w:rsidR="009F5DE4" w:rsidRPr="009F5DE4">
        <w:rPr>
          <w:rFonts w:ascii="Times New Roman" w:eastAsia="Times New Roman" w:hAnsi="Times New Roman" w:cs="Times New Roman"/>
          <w:color w:val="000000"/>
          <w:sz w:val="24"/>
          <w:szCs w:val="24"/>
          <w:lang w:eastAsia="lt-LT"/>
        </w:rPr>
        <w:t xml:space="preserve">. dinamiškumo. Kuriant ir </w:t>
      </w:r>
      <w:r w:rsidRPr="00564711">
        <w:rPr>
          <w:rFonts w:ascii="Times New Roman" w:eastAsia="Times New Roman" w:hAnsi="Times New Roman" w:cs="Times New Roman"/>
          <w:color w:val="000000"/>
          <w:sz w:val="24"/>
          <w:szCs w:val="24"/>
          <w:lang w:eastAsia="lt-LT"/>
        </w:rPr>
        <w:t>plėtojant vaiko gerovę įstaigoje</w:t>
      </w:r>
      <w:r w:rsidR="009F5DE4" w:rsidRPr="009F5DE4">
        <w:rPr>
          <w:rFonts w:ascii="Times New Roman" w:eastAsia="Times New Roman" w:hAnsi="Times New Roman" w:cs="Times New Roman"/>
          <w:color w:val="000000"/>
          <w:sz w:val="24"/>
          <w:szCs w:val="24"/>
          <w:lang w:eastAsia="lt-LT"/>
        </w:rPr>
        <w:t>, siekiama atvirumo kaitai, naujų idėjų kūrimo ir įgyvendinimo atsižvelgiant į besikeičiančius vaikų, jų tėvų (globėjų, rūpintojų) bei visuomenės poreikius;</w:t>
      </w:r>
    </w:p>
    <w:p w:rsidR="009F5DE4" w:rsidRPr="009F5DE4" w:rsidRDefault="004154C0"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2" w:name="part_8d702d3c6beb4c0a965bbe58c8baa199"/>
      <w:bookmarkEnd w:id="12"/>
      <w:r w:rsidRPr="004154C0">
        <w:rPr>
          <w:rFonts w:ascii="Times New Roman" w:eastAsia="Times New Roman" w:hAnsi="Times New Roman" w:cs="Times New Roman"/>
          <w:color w:val="000000"/>
          <w:sz w:val="24"/>
          <w:szCs w:val="24"/>
          <w:lang w:eastAsia="lt-LT"/>
        </w:rPr>
        <w:t>5.7</w:t>
      </w:r>
      <w:r w:rsidR="009F5DE4" w:rsidRPr="009F5DE4">
        <w:rPr>
          <w:rFonts w:ascii="Times New Roman" w:eastAsia="Times New Roman" w:hAnsi="Times New Roman" w:cs="Times New Roman"/>
          <w:color w:val="000000"/>
          <w:sz w:val="24"/>
          <w:szCs w:val="24"/>
          <w:lang w:eastAsia="lt-LT"/>
        </w:rPr>
        <w:t xml:space="preserve">. </w:t>
      </w:r>
      <w:proofErr w:type="spellStart"/>
      <w:r w:rsidR="009F5DE4" w:rsidRPr="009F5DE4">
        <w:rPr>
          <w:rFonts w:ascii="Times New Roman" w:eastAsia="Times New Roman" w:hAnsi="Times New Roman" w:cs="Times New Roman"/>
          <w:color w:val="000000"/>
          <w:sz w:val="24"/>
          <w:szCs w:val="24"/>
          <w:lang w:eastAsia="lt-LT"/>
        </w:rPr>
        <w:t>refleksyvumo</w:t>
      </w:r>
      <w:proofErr w:type="spellEnd"/>
      <w:r w:rsidR="009F5DE4" w:rsidRPr="009F5DE4">
        <w:rPr>
          <w:rFonts w:ascii="Times New Roman" w:eastAsia="Times New Roman" w:hAnsi="Times New Roman" w:cs="Times New Roman"/>
          <w:color w:val="000000"/>
          <w:sz w:val="24"/>
          <w:szCs w:val="24"/>
          <w:lang w:eastAsia="lt-LT"/>
        </w:rPr>
        <w:t>. Nuosekliai apmąstoma ir aptariama Komisijos veikla, įsivertinama, mokomasi iš patirties bei</w:t>
      </w:r>
      <w:r w:rsidRPr="004154C0">
        <w:rPr>
          <w:rFonts w:ascii="Times New Roman" w:eastAsia="Times New Roman" w:hAnsi="Times New Roman" w:cs="Times New Roman"/>
          <w:color w:val="000000"/>
          <w:sz w:val="24"/>
          <w:szCs w:val="24"/>
          <w:lang w:eastAsia="lt-LT"/>
        </w:rPr>
        <w:t xml:space="preserve"> pagrįstai formuluojami įstaigos</w:t>
      </w:r>
      <w:r w:rsidR="009F5DE4" w:rsidRPr="009F5DE4">
        <w:rPr>
          <w:rFonts w:ascii="Times New Roman" w:eastAsia="Times New Roman" w:hAnsi="Times New Roman" w:cs="Times New Roman"/>
          <w:color w:val="000000"/>
          <w:sz w:val="24"/>
          <w:szCs w:val="24"/>
          <w:lang w:eastAsia="lt-LT"/>
        </w:rPr>
        <w:t xml:space="preserve"> tikslai ir uždaviniai vaiko gerovės srityje;</w:t>
      </w:r>
    </w:p>
    <w:p w:rsidR="009F5DE4" w:rsidRPr="009F5DE4" w:rsidRDefault="00AE1928"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3" w:name="part_0947e9ef483e42609564b18f01b46747"/>
      <w:bookmarkEnd w:id="13"/>
      <w:r w:rsidRPr="00AE1928">
        <w:rPr>
          <w:rFonts w:ascii="Times New Roman" w:eastAsia="Times New Roman" w:hAnsi="Times New Roman" w:cs="Times New Roman"/>
          <w:color w:val="000000"/>
          <w:sz w:val="24"/>
          <w:szCs w:val="24"/>
          <w:lang w:eastAsia="lt-LT"/>
        </w:rPr>
        <w:t>5.8</w:t>
      </w:r>
      <w:r w:rsidR="009F5DE4" w:rsidRPr="009F5DE4">
        <w:rPr>
          <w:rFonts w:ascii="Times New Roman" w:eastAsia="Times New Roman" w:hAnsi="Times New Roman" w:cs="Times New Roman"/>
          <w:color w:val="000000"/>
          <w:sz w:val="24"/>
          <w:szCs w:val="24"/>
          <w:lang w:eastAsia="lt-LT"/>
        </w:rPr>
        <w:t>. veiklos integralumo. Rūpinantis vaikams saugia ir mokymuisi palankia aplinka, kitais su vaiko gerove susijusiais aspektais, užtikrinama siekiamų tikslų ir uždavinių, jų įgyvendinimą reglamentuojančių vidaus dokumentų, taikomų priemonių ir m</w:t>
      </w:r>
      <w:r w:rsidRPr="00AE1928">
        <w:rPr>
          <w:rFonts w:ascii="Times New Roman" w:eastAsia="Times New Roman" w:hAnsi="Times New Roman" w:cs="Times New Roman"/>
          <w:color w:val="000000"/>
          <w:sz w:val="24"/>
          <w:szCs w:val="24"/>
          <w:lang w:eastAsia="lt-LT"/>
        </w:rPr>
        <w:t>etodų dermė įstaigoje</w:t>
      </w:r>
      <w:r w:rsidR="009F5DE4" w:rsidRPr="009F5DE4">
        <w:rPr>
          <w:rFonts w:ascii="Times New Roman" w:eastAsia="Times New Roman" w:hAnsi="Times New Roman" w:cs="Times New Roman"/>
          <w:color w:val="000000"/>
          <w:sz w:val="24"/>
          <w:szCs w:val="24"/>
          <w:lang w:eastAsia="lt-LT"/>
        </w:rPr>
        <w:t>;</w:t>
      </w:r>
    </w:p>
    <w:p w:rsidR="009F5DE4" w:rsidRPr="009F5DE4" w:rsidRDefault="00CE06AF"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4" w:name="part_404ab2ece00d4a9596c1b88d03f5359a"/>
      <w:bookmarkEnd w:id="14"/>
      <w:r w:rsidRPr="00CE06AF">
        <w:rPr>
          <w:rFonts w:ascii="Times New Roman" w:eastAsia="Times New Roman" w:hAnsi="Times New Roman" w:cs="Times New Roman"/>
          <w:color w:val="000000"/>
          <w:sz w:val="24"/>
          <w:szCs w:val="24"/>
          <w:lang w:eastAsia="lt-LT"/>
        </w:rPr>
        <w:lastRenderedPageBreak/>
        <w:t>5.9</w:t>
      </w:r>
      <w:r w:rsidR="009F5DE4" w:rsidRPr="009F5DE4">
        <w:rPr>
          <w:rFonts w:ascii="Times New Roman" w:eastAsia="Times New Roman" w:hAnsi="Times New Roman" w:cs="Times New Roman"/>
          <w:color w:val="000000"/>
          <w:sz w:val="24"/>
          <w:szCs w:val="24"/>
          <w:lang w:eastAsia="lt-LT"/>
        </w:rPr>
        <w:t>. bendradar</w:t>
      </w:r>
      <w:r w:rsidRPr="00CE06AF">
        <w:rPr>
          <w:rFonts w:ascii="Times New Roman" w:eastAsia="Times New Roman" w:hAnsi="Times New Roman" w:cs="Times New Roman"/>
          <w:color w:val="000000"/>
          <w:sz w:val="24"/>
          <w:szCs w:val="24"/>
          <w:lang w:eastAsia="lt-LT"/>
        </w:rPr>
        <w:t>biavimo. Vaiko gerovės įstaigoje</w:t>
      </w:r>
      <w:r w:rsidR="009F5DE4" w:rsidRPr="009F5DE4">
        <w:rPr>
          <w:rFonts w:ascii="Times New Roman" w:eastAsia="Times New Roman" w:hAnsi="Times New Roman" w:cs="Times New Roman"/>
          <w:color w:val="000000"/>
          <w:sz w:val="24"/>
          <w:szCs w:val="24"/>
          <w:lang w:eastAsia="lt-LT"/>
        </w:rPr>
        <w:t xml:space="preserve"> kūrimas ir palaikymas grindžiamas visų šiame procese dalyvaujančių bendruomenės narių bendra veikla ir tarpusavio pagalba.</w:t>
      </w:r>
    </w:p>
    <w:p w:rsidR="009F5DE4" w:rsidRPr="002651A1" w:rsidRDefault="009F5DE4"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5" w:name="part_e64beaee05db40cbaac5b3927ec67be1"/>
      <w:bookmarkEnd w:id="15"/>
      <w:r w:rsidRPr="002651A1">
        <w:rPr>
          <w:rFonts w:ascii="Times New Roman" w:eastAsia="Times New Roman" w:hAnsi="Times New Roman" w:cs="Times New Roman"/>
          <w:color w:val="000000"/>
          <w:sz w:val="24"/>
          <w:szCs w:val="24"/>
          <w:lang w:eastAsia="lt-LT"/>
        </w:rPr>
        <w:t> </w:t>
      </w:r>
    </w:p>
    <w:p w:rsidR="009F5DE4" w:rsidRPr="002651A1" w:rsidRDefault="009F5DE4" w:rsidP="009F5DE4">
      <w:pPr>
        <w:spacing w:after="0" w:line="240" w:lineRule="auto"/>
        <w:jc w:val="center"/>
        <w:rPr>
          <w:rFonts w:ascii="Times New Roman" w:eastAsia="Times New Roman" w:hAnsi="Times New Roman" w:cs="Times New Roman"/>
          <w:color w:val="000000"/>
          <w:sz w:val="24"/>
          <w:szCs w:val="24"/>
          <w:lang w:eastAsia="lt-LT"/>
        </w:rPr>
      </w:pPr>
      <w:bookmarkStart w:id="16" w:name="part_25a33dd1d9d74db9b8bb52b78ad1f76a"/>
      <w:bookmarkEnd w:id="16"/>
      <w:r w:rsidRPr="002651A1">
        <w:rPr>
          <w:rFonts w:ascii="Times New Roman" w:eastAsia="Times New Roman" w:hAnsi="Times New Roman" w:cs="Times New Roman"/>
          <w:b/>
          <w:bCs/>
          <w:color w:val="000000"/>
          <w:sz w:val="24"/>
          <w:szCs w:val="24"/>
          <w:lang w:eastAsia="lt-LT"/>
        </w:rPr>
        <w:t>II SKYRIUS</w:t>
      </w:r>
    </w:p>
    <w:p w:rsidR="009F5DE4" w:rsidRPr="002651A1" w:rsidRDefault="009F5DE4" w:rsidP="009F5DE4">
      <w:pPr>
        <w:spacing w:after="0" w:line="240" w:lineRule="auto"/>
        <w:jc w:val="center"/>
        <w:rPr>
          <w:rFonts w:ascii="Times New Roman" w:eastAsia="Times New Roman" w:hAnsi="Times New Roman" w:cs="Times New Roman"/>
          <w:color w:val="000000"/>
          <w:sz w:val="24"/>
          <w:szCs w:val="24"/>
          <w:lang w:eastAsia="lt-LT"/>
        </w:rPr>
      </w:pPr>
      <w:r w:rsidRPr="002651A1">
        <w:rPr>
          <w:rFonts w:ascii="Times New Roman" w:eastAsia="Times New Roman" w:hAnsi="Times New Roman" w:cs="Times New Roman"/>
          <w:b/>
          <w:bCs/>
          <w:color w:val="000000"/>
          <w:sz w:val="24"/>
          <w:szCs w:val="24"/>
          <w:lang w:eastAsia="lt-LT"/>
        </w:rPr>
        <w:t>KOMISIJOS SUDARYMAS</w:t>
      </w:r>
    </w:p>
    <w:p w:rsidR="009F5DE4" w:rsidRPr="002651A1" w:rsidRDefault="009F5DE4" w:rsidP="009F5DE4">
      <w:pPr>
        <w:spacing w:after="0" w:line="240" w:lineRule="auto"/>
        <w:ind w:firstLine="737"/>
        <w:jc w:val="both"/>
        <w:rPr>
          <w:rFonts w:ascii="Times New Roman" w:eastAsia="Times New Roman" w:hAnsi="Times New Roman" w:cs="Times New Roman"/>
          <w:color w:val="000000"/>
          <w:sz w:val="24"/>
          <w:szCs w:val="24"/>
          <w:lang w:eastAsia="lt-LT"/>
        </w:rPr>
      </w:pPr>
      <w:r w:rsidRPr="002651A1">
        <w:rPr>
          <w:rFonts w:ascii="Times New Roman" w:eastAsia="Times New Roman" w:hAnsi="Times New Roman" w:cs="Times New Roman"/>
          <w:b/>
          <w:bCs/>
          <w:caps/>
          <w:color w:val="000000"/>
          <w:sz w:val="24"/>
          <w:szCs w:val="24"/>
          <w:lang w:eastAsia="lt-LT"/>
        </w:rPr>
        <w:t> </w:t>
      </w:r>
    </w:p>
    <w:p w:rsidR="009F5DE4" w:rsidRPr="002E10F6" w:rsidRDefault="00AC3868"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7" w:name="part_a088e09213ec46e4b183e1869a25710b"/>
      <w:bookmarkEnd w:id="17"/>
      <w:r w:rsidRPr="002E10F6">
        <w:rPr>
          <w:rFonts w:ascii="Times New Roman" w:eastAsia="Times New Roman" w:hAnsi="Times New Roman" w:cs="Times New Roman"/>
          <w:color w:val="000000"/>
          <w:sz w:val="24"/>
          <w:szCs w:val="24"/>
          <w:lang w:eastAsia="lt-LT"/>
        </w:rPr>
        <w:t>6</w:t>
      </w:r>
      <w:r w:rsidR="007D3474" w:rsidRPr="002E10F6">
        <w:rPr>
          <w:rFonts w:ascii="Times New Roman" w:eastAsia="Times New Roman" w:hAnsi="Times New Roman" w:cs="Times New Roman"/>
          <w:color w:val="000000"/>
          <w:sz w:val="24"/>
          <w:szCs w:val="24"/>
          <w:lang w:eastAsia="lt-LT"/>
        </w:rPr>
        <w:t>. Lopšelyje - darželyje k</w:t>
      </w:r>
      <w:r w:rsidR="009F5DE4" w:rsidRPr="002E10F6">
        <w:rPr>
          <w:rFonts w:ascii="Times New Roman" w:eastAsia="Times New Roman" w:hAnsi="Times New Roman" w:cs="Times New Roman"/>
          <w:color w:val="000000"/>
          <w:sz w:val="24"/>
          <w:szCs w:val="24"/>
          <w:lang w:eastAsia="lt-LT"/>
        </w:rPr>
        <w:t>omisijos pirmininką, jo pavaduotoją ir sekretorių skiria, Komisijos sudėtį ir jos da</w:t>
      </w:r>
      <w:r w:rsidR="002E10F6">
        <w:rPr>
          <w:rFonts w:ascii="Times New Roman" w:eastAsia="Times New Roman" w:hAnsi="Times New Roman" w:cs="Times New Roman"/>
          <w:color w:val="000000"/>
          <w:sz w:val="24"/>
          <w:szCs w:val="24"/>
          <w:lang w:eastAsia="lt-LT"/>
        </w:rPr>
        <w:t>rbo reglamentą tvirtina įstaigos</w:t>
      </w:r>
      <w:r w:rsidR="009F5DE4" w:rsidRPr="002E10F6">
        <w:rPr>
          <w:rFonts w:ascii="Times New Roman" w:eastAsia="Times New Roman" w:hAnsi="Times New Roman" w:cs="Times New Roman"/>
          <w:color w:val="000000"/>
          <w:sz w:val="24"/>
          <w:szCs w:val="24"/>
          <w:lang w:eastAsia="lt-LT"/>
        </w:rPr>
        <w:t xml:space="preserve"> vadovas, Komisijos narius gali siūlyti Mokyklos taryba. Komisijos sekretorius nėra Komisijos narys.</w:t>
      </w:r>
    </w:p>
    <w:p w:rsidR="009F5DE4" w:rsidRPr="0033128D" w:rsidRDefault="00AC3868"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8" w:name="part_d7fbe3fb48fc4ad68821c673b15dde3c"/>
      <w:bookmarkEnd w:id="18"/>
      <w:r w:rsidRPr="0033128D">
        <w:rPr>
          <w:rFonts w:ascii="Times New Roman" w:eastAsia="Times New Roman" w:hAnsi="Times New Roman" w:cs="Times New Roman"/>
          <w:color w:val="000000"/>
          <w:sz w:val="24"/>
          <w:szCs w:val="24"/>
          <w:lang w:eastAsia="lt-LT"/>
        </w:rPr>
        <w:t>7</w:t>
      </w:r>
      <w:r w:rsidR="0033128D" w:rsidRPr="0033128D">
        <w:rPr>
          <w:rFonts w:ascii="Times New Roman" w:eastAsia="Times New Roman" w:hAnsi="Times New Roman" w:cs="Times New Roman"/>
          <w:color w:val="000000"/>
          <w:sz w:val="24"/>
          <w:szCs w:val="24"/>
          <w:lang w:eastAsia="lt-LT"/>
        </w:rPr>
        <w:t xml:space="preserve">. </w:t>
      </w:r>
      <w:r w:rsidR="007D3474" w:rsidRPr="0033128D">
        <w:rPr>
          <w:rFonts w:ascii="Times New Roman" w:eastAsia="Times New Roman" w:hAnsi="Times New Roman" w:cs="Times New Roman"/>
          <w:color w:val="000000"/>
          <w:sz w:val="24"/>
          <w:szCs w:val="24"/>
          <w:lang w:eastAsia="lt-LT"/>
        </w:rPr>
        <w:t>Komisija sudaroma</w:t>
      </w:r>
      <w:r w:rsidR="009F5DE4" w:rsidRPr="0033128D">
        <w:rPr>
          <w:rFonts w:ascii="Times New Roman" w:eastAsia="Times New Roman" w:hAnsi="Times New Roman" w:cs="Times New Roman"/>
          <w:color w:val="000000"/>
          <w:sz w:val="24"/>
          <w:szCs w:val="24"/>
          <w:lang w:eastAsia="lt-LT"/>
        </w:rPr>
        <w:t xml:space="preserve"> iš ne mažiau kaip 5</w:t>
      </w:r>
      <w:r w:rsidR="007D3474" w:rsidRPr="0033128D">
        <w:rPr>
          <w:rFonts w:ascii="Times New Roman" w:eastAsia="Times New Roman" w:hAnsi="Times New Roman" w:cs="Times New Roman"/>
          <w:color w:val="000000"/>
          <w:sz w:val="24"/>
          <w:szCs w:val="24"/>
          <w:lang w:eastAsia="lt-LT"/>
        </w:rPr>
        <w:t xml:space="preserve"> narių</w:t>
      </w:r>
      <w:r w:rsidR="009F5DE4" w:rsidRPr="0033128D">
        <w:rPr>
          <w:rFonts w:ascii="Times New Roman" w:eastAsia="Times New Roman" w:hAnsi="Times New Roman" w:cs="Times New Roman"/>
          <w:color w:val="000000"/>
          <w:sz w:val="24"/>
          <w:szCs w:val="24"/>
          <w:lang w:eastAsia="lt-LT"/>
        </w:rPr>
        <w:t>.</w:t>
      </w:r>
    </w:p>
    <w:p w:rsidR="009F5DE4" w:rsidRPr="0031222D" w:rsidRDefault="00AC3868"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19" w:name="part_644caea1de03413d864aaf6d37afa536"/>
      <w:bookmarkEnd w:id="19"/>
      <w:r w:rsidRPr="0031222D">
        <w:rPr>
          <w:rFonts w:ascii="Times New Roman" w:eastAsia="Times New Roman" w:hAnsi="Times New Roman" w:cs="Times New Roman"/>
          <w:color w:val="000000"/>
          <w:sz w:val="24"/>
          <w:szCs w:val="24"/>
          <w:lang w:eastAsia="lt-LT"/>
        </w:rPr>
        <w:t>8</w:t>
      </w:r>
      <w:r w:rsidR="009F5DE4" w:rsidRPr="0031222D">
        <w:rPr>
          <w:rFonts w:ascii="Times New Roman" w:eastAsia="Times New Roman" w:hAnsi="Times New Roman" w:cs="Times New Roman"/>
          <w:color w:val="000000"/>
          <w:sz w:val="24"/>
          <w:szCs w:val="24"/>
          <w:lang w:eastAsia="lt-LT"/>
        </w:rPr>
        <w:t>. Į</w:t>
      </w:r>
      <w:r w:rsidR="0031222D" w:rsidRPr="0031222D">
        <w:rPr>
          <w:rFonts w:ascii="Times New Roman" w:eastAsia="Times New Roman" w:hAnsi="Times New Roman" w:cs="Times New Roman"/>
          <w:color w:val="000000"/>
          <w:sz w:val="24"/>
          <w:szCs w:val="24"/>
          <w:lang w:eastAsia="lt-LT"/>
        </w:rPr>
        <w:t xml:space="preserve"> Komisijos sudėtį įtraukiamas: Mokyklos vadovo pavaduotojas</w:t>
      </w:r>
      <w:r w:rsidR="009F5DE4" w:rsidRPr="0031222D">
        <w:rPr>
          <w:rFonts w:ascii="Times New Roman" w:eastAsia="Times New Roman" w:hAnsi="Times New Roman" w:cs="Times New Roman"/>
          <w:color w:val="000000"/>
          <w:sz w:val="24"/>
          <w:szCs w:val="24"/>
          <w:lang w:eastAsia="lt-LT"/>
        </w:rPr>
        <w:t xml:space="preserve"> ugdy</w:t>
      </w:r>
      <w:r w:rsidR="0031222D" w:rsidRPr="0031222D">
        <w:rPr>
          <w:rFonts w:ascii="Times New Roman" w:eastAsia="Times New Roman" w:hAnsi="Times New Roman" w:cs="Times New Roman"/>
          <w:color w:val="000000"/>
          <w:sz w:val="24"/>
          <w:szCs w:val="24"/>
          <w:lang w:eastAsia="lt-LT"/>
        </w:rPr>
        <w:t>mui, švietimo pagalbos specialistas (logopedas)</w:t>
      </w:r>
      <w:r w:rsidR="009F5DE4" w:rsidRPr="0031222D">
        <w:rPr>
          <w:rFonts w:ascii="Times New Roman" w:eastAsia="Times New Roman" w:hAnsi="Times New Roman" w:cs="Times New Roman"/>
          <w:color w:val="000000"/>
          <w:sz w:val="24"/>
          <w:szCs w:val="24"/>
          <w:lang w:eastAsia="lt-LT"/>
        </w:rPr>
        <w:t xml:space="preserve">, visuomenės </w:t>
      </w:r>
      <w:r w:rsidR="0031222D" w:rsidRPr="0031222D">
        <w:rPr>
          <w:rFonts w:ascii="Times New Roman" w:eastAsia="Times New Roman" w:hAnsi="Times New Roman" w:cs="Times New Roman"/>
          <w:color w:val="000000"/>
          <w:sz w:val="24"/>
          <w:szCs w:val="24"/>
          <w:lang w:eastAsia="lt-LT"/>
        </w:rPr>
        <w:t xml:space="preserve">sveikatos priežiūros specialistas, grupių ar kambarėlių auklėtojai, </w:t>
      </w:r>
      <w:r w:rsidR="009F5DE4" w:rsidRPr="0031222D">
        <w:rPr>
          <w:rFonts w:ascii="Times New Roman" w:eastAsia="Times New Roman" w:hAnsi="Times New Roman" w:cs="Times New Roman"/>
          <w:color w:val="000000"/>
          <w:sz w:val="24"/>
          <w:szCs w:val="24"/>
          <w:lang w:eastAsia="lt-LT"/>
        </w:rPr>
        <w:t>tė</w:t>
      </w:r>
      <w:r w:rsidR="0031222D" w:rsidRPr="0031222D">
        <w:rPr>
          <w:rFonts w:ascii="Times New Roman" w:eastAsia="Times New Roman" w:hAnsi="Times New Roman" w:cs="Times New Roman"/>
          <w:color w:val="000000"/>
          <w:sz w:val="24"/>
          <w:szCs w:val="24"/>
          <w:lang w:eastAsia="lt-LT"/>
        </w:rPr>
        <w:t>vų (globėjų, rūpintojų) atstovai, kiti vaiko gerove suinteresuoti asmeny</w:t>
      </w:r>
      <w:r w:rsidR="009F5DE4" w:rsidRPr="0031222D">
        <w:rPr>
          <w:rFonts w:ascii="Times New Roman" w:eastAsia="Times New Roman" w:hAnsi="Times New Roman" w:cs="Times New Roman"/>
          <w:color w:val="000000"/>
          <w:sz w:val="24"/>
          <w:szCs w:val="24"/>
          <w:lang w:eastAsia="lt-LT"/>
        </w:rPr>
        <w:t>s.      </w:t>
      </w:r>
    </w:p>
    <w:p w:rsidR="009F5DE4" w:rsidRPr="00947C77" w:rsidRDefault="009F5DE4"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20" w:name="part_3850006eb5f247c187dea6439e8667bc"/>
      <w:bookmarkEnd w:id="20"/>
      <w:r w:rsidRPr="00947C77">
        <w:rPr>
          <w:rFonts w:ascii="Times New Roman" w:eastAsia="Times New Roman" w:hAnsi="Times New Roman" w:cs="Times New Roman"/>
          <w:color w:val="000000"/>
          <w:sz w:val="24"/>
          <w:szCs w:val="24"/>
          <w:lang w:eastAsia="lt-LT"/>
        </w:rPr>
        <w:t> </w:t>
      </w:r>
    </w:p>
    <w:p w:rsidR="009F5DE4" w:rsidRPr="0031222D" w:rsidRDefault="009F5DE4" w:rsidP="009F5DE4">
      <w:pPr>
        <w:spacing w:after="0" w:line="240" w:lineRule="auto"/>
        <w:jc w:val="center"/>
        <w:rPr>
          <w:rFonts w:ascii="Times New Roman" w:eastAsia="Times New Roman" w:hAnsi="Times New Roman" w:cs="Times New Roman"/>
          <w:color w:val="000000"/>
          <w:sz w:val="24"/>
          <w:szCs w:val="24"/>
          <w:lang w:eastAsia="lt-LT"/>
        </w:rPr>
      </w:pPr>
      <w:bookmarkStart w:id="21" w:name="part_5faa57b827804eaa97ed8d3bebc3ad3d"/>
      <w:bookmarkEnd w:id="21"/>
      <w:r w:rsidRPr="0031222D">
        <w:rPr>
          <w:rFonts w:ascii="Times New Roman" w:eastAsia="Times New Roman" w:hAnsi="Times New Roman" w:cs="Times New Roman"/>
          <w:b/>
          <w:bCs/>
          <w:color w:val="000000"/>
          <w:sz w:val="24"/>
          <w:szCs w:val="24"/>
          <w:lang w:eastAsia="lt-LT"/>
        </w:rPr>
        <w:t>III SKYRIUS</w:t>
      </w:r>
    </w:p>
    <w:p w:rsidR="009F5DE4" w:rsidRPr="0031222D" w:rsidRDefault="009F5DE4" w:rsidP="009F5DE4">
      <w:pPr>
        <w:spacing w:after="0" w:line="240" w:lineRule="auto"/>
        <w:jc w:val="center"/>
        <w:rPr>
          <w:rFonts w:ascii="Times New Roman" w:eastAsia="Times New Roman" w:hAnsi="Times New Roman" w:cs="Times New Roman"/>
          <w:color w:val="000000"/>
          <w:sz w:val="24"/>
          <w:szCs w:val="24"/>
          <w:lang w:eastAsia="lt-LT"/>
        </w:rPr>
      </w:pPr>
      <w:r w:rsidRPr="0031222D">
        <w:rPr>
          <w:rFonts w:ascii="Times New Roman" w:eastAsia="Times New Roman" w:hAnsi="Times New Roman" w:cs="Times New Roman"/>
          <w:b/>
          <w:bCs/>
          <w:color w:val="000000"/>
          <w:sz w:val="24"/>
          <w:szCs w:val="24"/>
          <w:lang w:eastAsia="lt-LT"/>
        </w:rPr>
        <w:t>KOMISIJOS FUNKCIJOS IR TEISĖS</w:t>
      </w:r>
    </w:p>
    <w:p w:rsidR="009F5DE4" w:rsidRPr="0031222D" w:rsidRDefault="009F5DE4" w:rsidP="009F5DE4">
      <w:pPr>
        <w:spacing w:after="0" w:line="240" w:lineRule="auto"/>
        <w:ind w:firstLine="737"/>
        <w:jc w:val="both"/>
        <w:rPr>
          <w:rFonts w:ascii="Times New Roman" w:eastAsia="Times New Roman" w:hAnsi="Times New Roman" w:cs="Times New Roman"/>
          <w:color w:val="000000"/>
          <w:sz w:val="24"/>
          <w:szCs w:val="24"/>
          <w:lang w:eastAsia="lt-LT"/>
        </w:rPr>
      </w:pPr>
      <w:r w:rsidRPr="0031222D">
        <w:rPr>
          <w:rFonts w:ascii="Times New Roman" w:eastAsia="Times New Roman" w:hAnsi="Times New Roman" w:cs="Times New Roman"/>
          <w:color w:val="000000"/>
          <w:sz w:val="24"/>
          <w:szCs w:val="24"/>
          <w:lang w:eastAsia="lt-LT"/>
        </w:rPr>
        <w:t> </w:t>
      </w:r>
    </w:p>
    <w:p w:rsidR="009F5DE4" w:rsidRPr="005201D0" w:rsidRDefault="00456DAC"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22" w:name="part_bda5a0d0333c411aaca732ec59de5f04"/>
      <w:bookmarkEnd w:id="22"/>
      <w:r w:rsidRPr="005201D0">
        <w:rPr>
          <w:rFonts w:ascii="Times New Roman" w:eastAsia="Times New Roman" w:hAnsi="Times New Roman" w:cs="Times New Roman"/>
          <w:color w:val="000000"/>
          <w:sz w:val="24"/>
          <w:szCs w:val="24"/>
          <w:lang w:eastAsia="lt-LT"/>
        </w:rPr>
        <w:t>9</w:t>
      </w:r>
      <w:r w:rsidR="009F5DE4" w:rsidRPr="005201D0">
        <w:rPr>
          <w:rFonts w:ascii="Times New Roman" w:eastAsia="Times New Roman" w:hAnsi="Times New Roman" w:cs="Times New Roman"/>
          <w:color w:val="000000"/>
          <w:sz w:val="24"/>
          <w:szCs w:val="24"/>
          <w:lang w:eastAsia="lt-LT"/>
        </w:rPr>
        <w:t xml:space="preserve">. Komisija vykdo šias </w:t>
      </w:r>
      <w:r w:rsidR="009F5DE4" w:rsidRPr="004919FC">
        <w:rPr>
          <w:rFonts w:ascii="Times New Roman" w:eastAsia="Times New Roman" w:hAnsi="Times New Roman" w:cs="Times New Roman"/>
          <w:i/>
          <w:color w:val="000000"/>
          <w:sz w:val="24"/>
          <w:szCs w:val="24"/>
          <w:lang w:eastAsia="lt-LT"/>
        </w:rPr>
        <w:t>funkcijas</w:t>
      </w:r>
      <w:r w:rsidR="009F5DE4" w:rsidRPr="005201D0">
        <w:rPr>
          <w:rFonts w:ascii="Times New Roman" w:eastAsia="Times New Roman" w:hAnsi="Times New Roman" w:cs="Times New Roman"/>
          <w:color w:val="000000"/>
          <w:sz w:val="24"/>
          <w:szCs w:val="24"/>
          <w:lang w:eastAsia="lt-LT"/>
        </w:rPr>
        <w:t>:</w:t>
      </w:r>
    </w:p>
    <w:p w:rsidR="009F5DE4" w:rsidRPr="005201D0" w:rsidRDefault="00947C77"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23" w:name="part_c98c3d7d6d16455ebb1f917491f85f58"/>
      <w:bookmarkEnd w:id="23"/>
      <w:r w:rsidRPr="005201D0">
        <w:rPr>
          <w:rFonts w:ascii="Times New Roman" w:eastAsia="Times New Roman" w:hAnsi="Times New Roman" w:cs="Times New Roman"/>
          <w:color w:val="000000"/>
          <w:sz w:val="24"/>
          <w:szCs w:val="24"/>
          <w:lang w:eastAsia="lt-LT"/>
        </w:rPr>
        <w:t>9</w:t>
      </w:r>
      <w:r w:rsidR="005201D0" w:rsidRPr="005201D0">
        <w:rPr>
          <w:rFonts w:ascii="Times New Roman" w:eastAsia="Times New Roman" w:hAnsi="Times New Roman" w:cs="Times New Roman"/>
          <w:color w:val="000000"/>
          <w:sz w:val="24"/>
          <w:szCs w:val="24"/>
          <w:lang w:eastAsia="lt-LT"/>
        </w:rPr>
        <w:t>.1. remdamasi lopšelio - darželio</w:t>
      </w:r>
      <w:r w:rsidR="009F5DE4" w:rsidRPr="005201D0">
        <w:rPr>
          <w:rFonts w:ascii="Times New Roman" w:eastAsia="Times New Roman" w:hAnsi="Times New Roman" w:cs="Times New Roman"/>
          <w:color w:val="000000"/>
          <w:sz w:val="24"/>
          <w:szCs w:val="24"/>
          <w:lang w:eastAsia="lt-LT"/>
        </w:rPr>
        <w:t xml:space="preserve"> turimais įsivertinimo </w:t>
      </w:r>
      <w:r w:rsidR="005201D0" w:rsidRPr="005201D0">
        <w:rPr>
          <w:rFonts w:ascii="Times New Roman" w:eastAsia="Times New Roman" w:hAnsi="Times New Roman" w:cs="Times New Roman"/>
          <w:color w:val="000000"/>
          <w:sz w:val="24"/>
          <w:szCs w:val="24"/>
          <w:lang w:eastAsia="lt-LT"/>
        </w:rPr>
        <w:t>ar kitais duomenimis, kartą metuose atlieka ugdymosi aplinkos, jos saugumo,</w:t>
      </w:r>
      <w:r w:rsidR="009F5DE4" w:rsidRPr="005201D0">
        <w:rPr>
          <w:rFonts w:ascii="Times New Roman" w:eastAsia="Times New Roman" w:hAnsi="Times New Roman" w:cs="Times New Roman"/>
          <w:color w:val="000000"/>
          <w:sz w:val="24"/>
          <w:szCs w:val="24"/>
          <w:lang w:eastAsia="lt-LT"/>
        </w:rPr>
        <w:t xml:space="preserve"> bendruomenės narių tarpusavio santykių ir kitų su vaiko gerove susijusių aspektų analizę;</w:t>
      </w:r>
    </w:p>
    <w:p w:rsidR="009F5DE4" w:rsidRPr="005201D0" w:rsidRDefault="00947C77" w:rsidP="005201D0">
      <w:pPr>
        <w:spacing w:after="0" w:line="240" w:lineRule="auto"/>
        <w:ind w:firstLine="851"/>
        <w:jc w:val="both"/>
        <w:rPr>
          <w:rFonts w:ascii="Times New Roman" w:eastAsia="Times New Roman" w:hAnsi="Times New Roman" w:cs="Times New Roman"/>
          <w:color w:val="000000"/>
          <w:sz w:val="24"/>
          <w:szCs w:val="24"/>
          <w:lang w:eastAsia="lt-LT"/>
        </w:rPr>
      </w:pPr>
      <w:bookmarkStart w:id="24" w:name="part_f388b1a5573d498293d4d242df83bf22"/>
      <w:bookmarkEnd w:id="24"/>
      <w:r w:rsidRPr="005201D0">
        <w:rPr>
          <w:rFonts w:ascii="Times New Roman" w:eastAsia="Times New Roman" w:hAnsi="Times New Roman" w:cs="Times New Roman"/>
          <w:color w:val="000000"/>
          <w:sz w:val="24"/>
          <w:szCs w:val="24"/>
          <w:lang w:eastAsia="lt-LT"/>
        </w:rPr>
        <w:t>9</w:t>
      </w:r>
      <w:r w:rsidR="005201D0" w:rsidRPr="005201D0">
        <w:rPr>
          <w:rFonts w:ascii="Times New Roman" w:eastAsia="Times New Roman" w:hAnsi="Times New Roman" w:cs="Times New Roman"/>
          <w:color w:val="000000"/>
          <w:sz w:val="24"/>
          <w:szCs w:val="24"/>
          <w:lang w:eastAsia="lt-LT"/>
        </w:rPr>
        <w:t>.2. rūpinasi pozityvaus įstaigos mikroklimato palaikymu ir</w:t>
      </w:r>
      <w:r w:rsidR="009F5DE4" w:rsidRPr="005201D0">
        <w:rPr>
          <w:rFonts w:ascii="Times New Roman" w:eastAsia="Times New Roman" w:hAnsi="Times New Roman" w:cs="Times New Roman"/>
          <w:color w:val="000000"/>
          <w:sz w:val="24"/>
          <w:szCs w:val="24"/>
          <w:lang w:eastAsia="lt-LT"/>
        </w:rPr>
        <w:t xml:space="preserve"> vertybių puoselėjimu, koordinuoja prevencijos ir intervencijos priemonių įgyven</w:t>
      </w:r>
      <w:r w:rsidR="005201D0" w:rsidRPr="005201D0">
        <w:rPr>
          <w:rFonts w:ascii="Times New Roman" w:eastAsia="Times New Roman" w:hAnsi="Times New Roman" w:cs="Times New Roman"/>
          <w:color w:val="000000"/>
          <w:sz w:val="24"/>
          <w:szCs w:val="24"/>
          <w:lang w:eastAsia="lt-LT"/>
        </w:rPr>
        <w:t>dinimą, teikia siūlymus įstaigos vadovui dėl saugios ir ugd</w:t>
      </w:r>
      <w:r w:rsidR="009F5DE4" w:rsidRPr="005201D0">
        <w:rPr>
          <w:rFonts w:ascii="Times New Roman" w:eastAsia="Times New Roman" w:hAnsi="Times New Roman" w:cs="Times New Roman"/>
          <w:color w:val="000000"/>
          <w:sz w:val="24"/>
          <w:szCs w:val="24"/>
          <w:lang w:eastAsia="lt-LT"/>
        </w:rPr>
        <w:t>ymuisi palankios aplinkos užtikrinimo, vaikų socialinio ir emocinio ugdymo, prevencinių ir kitų programų įgyvendinimo, kitų su vaiko gerove susijusių aspektų;</w:t>
      </w:r>
    </w:p>
    <w:p w:rsidR="009F5DE4" w:rsidRPr="00024C40" w:rsidRDefault="00947C77"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25" w:name="part_9f51127820624531b3e531ca74f6ffcc"/>
      <w:bookmarkStart w:id="26" w:name="part_80e5eeea79d74bb3a716587b608c6c41"/>
      <w:bookmarkEnd w:id="25"/>
      <w:bookmarkEnd w:id="26"/>
      <w:r w:rsidRPr="00024C40">
        <w:rPr>
          <w:rFonts w:ascii="Times New Roman" w:eastAsia="Times New Roman" w:hAnsi="Times New Roman" w:cs="Times New Roman"/>
          <w:color w:val="000000"/>
          <w:sz w:val="24"/>
          <w:szCs w:val="24"/>
          <w:lang w:eastAsia="lt-LT"/>
        </w:rPr>
        <w:t>9</w:t>
      </w:r>
      <w:r w:rsidR="00024C40" w:rsidRPr="00024C40">
        <w:rPr>
          <w:rFonts w:ascii="Times New Roman" w:eastAsia="Times New Roman" w:hAnsi="Times New Roman" w:cs="Times New Roman"/>
          <w:color w:val="000000"/>
          <w:sz w:val="24"/>
          <w:szCs w:val="24"/>
          <w:lang w:eastAsia="lt-LT"/>
        </w:rPr>
        <w:t>.3</w:t>
      </w:r>
      <w:r w:rsidR="009F5DE4" w:rsidRPr="00024C40">
        <w:rPr>
          <w:rFonts w:ascii="Times New Roman" w:eastAsia="Times New Roman" w:hAnsi="Times New Roman" w:cs="Times New Roman"/>
          <w:color w:val="000000"/>
          <w:sz w:val="24"/>
          <w:szCs w:val="24"/>
          <w:lang w:eastAsia="lt-LT"/>
        </w:rPr>
        <w:t>. gavus tėvų (globėjų, rūpintojų) sutikimą, atlieka pirminį vaikų specialiųjų ugdymosi poreikių, kylančių ugdymo(</w:t>
      </w:r>
      <w:proofErr w:type="spellStart"/>
      <w:r w:rsidR="009F5DE4" w:rsidRPr="00024C40">
        <w:rPr>
          <w:rFonts w:ascii="Times New Roman" w:eastAsia="Times New Roman" w:hAnsi="Times New Roman" w:cs="Times New Roman"/>
          <w:color w:val="000000"/>
          <w:sz w:val="24"/>
          <w:szCs w:val="24"/>
          <w:lang w:eastAsia="lt-LT"/>
        </w:rPr>
        <w:t>si</w:t>
      </w:r>
      <w:proofErr w:type="spellEnd"/>
      <w:r w:rsidR="009F5DE4" w:rsidRPr="00024C40">
        <w:rPr>
          <w:rFonts w:ascii="Times New Roman" w:eastAsia="Times New Roman" w:hAnsi="Times New Roman" w:cs="Times New Roman"/>
          <w:color w:val="000000"/>
          <w:sz w:val="24"/>
          <w:szCs w:val="24"/>
          <w:lang w:eastAsia="lt-LT"/>
        </w:rPr>
        <w:t>) procese, įvertinimą, prireikus, kreipiasi į pedagoginę psichologinę ar švietimo pagalbos tarnybą dėl vaikų specialiųjų ugdymosi poreikių įvertinimo, specialiojo ugdymo ir (ar) švietimo pagalbo</w:t>
      </w:r>
      <w:r w:rsidR="00024C40" w:rsidRPr="00024C40">
        <w:rPr>
          <w:rFonts w:ascii="Times New Roman" w:eastAsia="Times New Roman" w:hAnsi="Times New Roman" w:cs="Times New Roman"/>
          <w:color w:val="000000"/>
          <w:sz w:val="24"/>
          <w:szCs w:val="24"/>
          <w:lang w:eastAsia="lt-LT"/>
        </w:rPr>
        <w:t>s jiems skyrimo</w:t>
      </w:r>
      <w:r w:rsidR="009F5DE4" w:rsidRPr="00024C40">
        <w:rPr>
          <w:rFonts w:ascii="Times New Roman" w:eastAsia="Times New Roman" w:hAnsi="Times New Roman" w:cs="Times New Roman"/>
          <w:color w:val="000000"/>
          <w:sz w:val="24"/>
          <w:szCs w:val="24"/>
          <w:lang w:eastAsia="lt-LT"/>
        </w:rPr>
        <w:t>;</w:t>
      </w:r>
    </w:p>
    <w:p w:rsidR="009F5DE4" w:rsidRPr="00A12FE8" w:rsidRDefault="00947C77"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27" w:name="part_1c5b017f006b41c7ac99a8358eeb7f44"/>
      <w:bookmarkEnd w:id="27"/>
      <w:r w:rsidRPr="00A12FE8">
        <w:rPr>
          <w:rFonts w:ascii="Times New Roman" w:eastAsia="Times New Roman" w:hAnsi="Times New Roman" w:cs="Times New Roman"/>
          <w:color w:val="000000"/>
          <w:sz w:val="24"/>
          <w:szCs w:val="24"/>
          <w:lang w:eastAsia="lt-LT"/>
        </w:rPr>
        <w:t>9</w:t>
      </w:r>
      <w:r w:rsidR="00A12FE8" w:rsidRPr="00A12FE8">
        <w:rPr>
          <w:rFonts w:ascii="Times New Roman" w:eastAsia="Times New Roman" w:hAnsi="Times New Roman" w:cs="Times New Roman"/>
          <w:color w:val="000000"/>
          <w:sz w:val="24"/>
          <w:szCs w:val="24"/>
          <w:lang w:eastAsia="lt-LT"/>
        </w:rPr>
        <w:t xml:space="preserve">.4. </w:t>
      </w:r>
      <w:r w:rsidR="00856B4B">
        <w:rPr>
          <w:rFonts w:ascii="Times New Roman" w:eastAsia="Times New Roman" w:hAnsi="Times New Roman" w:cs="Times New Roman"/>
          <w:color w:val="000000"/>
          <w:sz w:val="24"/>
          <w:szCs w:val="24"/>
          <w:lang w:eastAsia="lt-LT"/>
        </w:rPr>
        <w:t xml:space="preserve">pagal turimas galimybes </w:t>
      </w:r>
      <w:r w:rsidR="00A12FE8" w:rsidRPr="00A12FE8">
        <w:rPr>
          <w:rFonts w:ascii="Times New Roman" w:eastAsia="Times New Roman" w:hAnsi="Times New Roman" w:cs="Times New Roman"/>
          <w:color w:val="000000"/>
          <w:sz w:val="24"/>
          <w:szCs w:val="24"/>
          <w:lang w:eastAsia="lt-LT"/>
        </w:rPr>
        <w:t>organizuoja ir koordinuoja ugdymo(</w:t>
      </w:r>
      <w:proofErr w:type="spellStart"/>
      <w:r w:rsidR="00A12FE8" w:rsidRPr="00A12FE8">
        <w:rPr>
          <w:rFonts w:ascii="Times New Roman" w:eastAsia="Times New Roman" w:hAnsi="Times New Roman" w:cs="Times New Roman"/>
          <w:color w:val="000000"/>
          <w:sz w:val="24"/>
          <w:szCs w:val="24"/>
          <w:lang w:eastAsia="lt-LT"/>
        </w:rPr>
        <w:t>si</w:t>
      </w:r>
      <w:proofErr w:type="spellEnd"/>
      <w:r w:rsidR="00A12FE8" w:rsidRPr="00A12FE8">
        <w:rPr>
          <w:rFonts w:ascii="Times New Roman" w:eastAsia="Times New Roman" w:hAnsi="Times New Roman" w:cs="Times New Roman"/>
          <w:color w:val="000000"/>
          <w:sz w:val="24"/>
          <w:szCs w:val="24"/>
          <w:lang w:eastAsia="lt-LT"/>
        </w:rPr>
        <w:t>)</w:t>
      </w:r>
      <w:r w:rsidR="009F5DE4" w:rsidRPr="00A12FE8">
        <w:rPr>
          <w:rFonts w:ascii="Times New Roman" w:eastAsia="Times New Roman" w:hAnsi="Times New Roman" w:cs="Times New Roman"/>
          <w:color w:val="000000"/>
          <w:sz w:val="24"/>
          <w:szCs w:val="24"/>
          <w:lang w:eastAsia="lt-LT"/>
        </w:rPr>
        <w:t xml:space="preserve">, švietimo ar kitos pagalbos vaikui </w:t>
      </w:r>
      <w:r w:rsidR="00A12FE8">
        <w:rPr>
          <w:rFonts w:ascii="Times New Roman" w:eastAsia="Times New Roman" w:hAnsi="Times New Roman" w:cs="Times New Roman"/>
          <w:color w:val="000000"/>
          <w:sz w:val="24"/>
          <w:szCs w:val="24"/>
          <w:lang w:eastAsia="lt-LT"/>
        </w:rPr>
        <w:t xml:space="preserve">bei spec. poreikių turinčiam vaikui </w:t>
      </w:r>
      <w:r w:rsidR="009F5DE4" w:rsidRPr="00A12FE8">
        <w:rPr>
          <w:rFonts w:ascii="Times New Roman" w:eastAsia="Times New Roman" w:hAnsi="Times New Roman" w:cs="Times New Roman"/>
          <w:color w:val="000000"/>
          <w:sz w:val="24"/>
          <w:szCs w:val="24"/>
          <w:lang w:eastAsia="lt-LT"/>
        </w:rPr>
        <w:t>teikimą, tariasi su tėvais (globėja</w:t>
      </w:r>
      <w:r w:rsidR="00A12FE8" w:rsidRPr="00A12FE8">
        <w:rPr>
          <w:rFonts w:ascii="Times New Roman" w:eastAsia="Times New Roman" w:hAnsi="Times New Roman" w:cs="Times New Roman"/>
          <w:color w:val="000000"/>
          <w:sz w:val="24"/>
          <w:szCs w:val="24"/>
          <w:lang w:eastAsia="lt-LT"/>
        </w:rPr>
        <w:t>is, rūpintojais), ugdančiais pedagogais dėl</w:t>
      </w:r>
      <w:r w:rsidR="009F5DE4" w:rsidRPr="00A12FE8">
        <w:rPr>
          <w:rFonts w:ascii="Times New Roman" w:eastAsia="Times New Roman" w:hAnsi="Times New Roman" w:cs="Times New Roman"/>
          <w:color w:val="000000"/>
          <w:sz w:val="24"/>
          <w:szCs w:val="24"/>
          <w:lang w:eastAsia="lt-LT"/>
        </w:rPr>
        <w:t xml:space="preserve"> jos turinio, teikimo formos ir būdų;</w:t>
      </w:r>
    </w:p>
    <w:p w:rsidR="009F5DE4" w:rsidRPr="00856B4B" w:rsidRDefault="00947C77"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28" w:name="part_715b63f97c16444caf67b39147542945"/>
      <w:bookmarkStart w:id="29" w:name="part_cb2777b5862f4d93a7e332d37d0ec2cd"/>
      <w:bookmarkStart w:id="30" w:name="part_1b216806de8f4ef4a9041d6ef1c7a586"/>
      <w:bookmarkStart w:id="31" w:name="part_4ae196f99bfa43468b277c96b094de43"/>
      <w:bookmarkStart w:id="32" w:name="part_d16511a995d149aaa261390a04bb3901"/>
      <w:bookmarkEnd w:id="28"/>
      <w:bookmarkEnd w:id="29"/>
      <w:bookmarkEnd w:id="30"/>
      <w:bookmarkEnd w:id="31"/>
      <w:bookmarkEnd w:id="32"/>
      <w:r w:rsidRPr="00856B4B">
        <w:rPr>
          <w:rFonts w:ascii="Times New Roman" w:eastAsia="Times New Roman" w:hAnsi="Times New Roman" w:cs="Times New Roman"/>
          <w:color w:val="000000"/>
          <w:sz w:val="24"/>
          <w:szCs w:val="24"/>
          <w:lang w:eastAsia="lt-LT"/>
        </w:rPr>
        <w:t>9</w:t>
      </w:r>
      <w:r w:rsidR="00856B4B" w:rsidRPr="00856B4B">
        <w:rPr>
          <w:rFonts w:ascii="Times New Roman" w:eastAsia="Times New Roman" w:hAnsi="Times New Roman" w:cs="Times New Roman"/>
          <w:color w:val="000000"/>
          <w:sz w:val="24"/>
          <w:szCs w:val="24"/>
          <w:lang w:eastAsia="lt-LT"/>
        </w:rPr>
        <w:t>.5</w:t>
      </w:r>
      <w:r w:rsidR="009F5DE4" w:rsidRPr="00856B4B">
        <w:rPr>
          <w:rFonts w:ascii="Times New Roman" w:eastAsia="Times New Roman" w:hAnsi="Times New Roman" w:cs="Times New Roman"/>
          <w:color w:val="000000"/>
          <w:sz w:val="24"/>
          <w:szCs w:val="24"/>
          <w:lang w:eastAsia="lt-LT"/>
        </w:rPr>
        <w:t>.</w:t>
      </w:r>
      <w:r w:rsidR="00A12FE8" w:rsidRPr="00856B4B">
        <w:rPr>
          <w:rFonts w:ascii="Times New Roman" w:eastAsia="Times New Roman" w:hAnsi="Times New Roman" w:cs="Times New Roman"/>
          <w:color w:val="000000"/>
          <w:sz w:val="24"/>
          <w:szCs w:val="24"/>
          <w:lang w:eastAsia="lt-LT"/>
        </w:rPr>
        <w:t xml:space="preserve"> įvykus </w:t>
      </w:r>
      <w:r w:rsidR="009F5DE4" w:rsidRPr="00856B4B">
        <w:rPr>
          <w:rFonts w:ascii="Times New Roman" w:eastAsia="Times New Roman" w:hAnsi="Times New Roman" w:cs="Times New Roman"/>
          <w:color w:val="000000"/>
          <w:sz w:val="24"/>
          <w:szCs w:val="24"/>
          <w:lang w:eastAsia="lt-LT"/>
        </w:rPr>
        <w:t>netikėtam ir/ar pavojingam įvykiui</w:t>
      </w:r>
      <w:r w:rsidR="00A12FE8" w:rsidRPr="00856B4B">
        <w:rPr>
          <w:rFonts w:ascii="Times New Roman" w:eastAsia="Times New Roman" w:hAnsi="Times New Roman" w:cs="Times New Roman"/>
          <w:color w:val="000000"/>
          <w:sz w:val="24"/>
          <w:szCs w:val="24"/>
          <w:lang w:eastAsia="lt-LT"/>
        </w:rPr>
        <w:t xml:space="preserve"> įstaigoje</w:t>
      </w:r>
      <w:r w:rsidR="00856B4B" w:rsidRPr="00856B4B">
        <w:rPr>
          <w:rFonts w:ascii="Times New Roman" w:eastAsia="Times New Roman" w:hAnsi="Times New Roman" w:cs="Times New Roman"/>
          <w:color w:val="000000"/>
          <w:sz w:val="24"/>
          <w:szCs w:val="24"/>
          <w:lang w:eastAsia="lt-LT"/>
        </w:rPr>
        <w:t>, sutrikdančiam įprastą</w:t>
      </w:r>
      <w:r w:rsidR="009F5DE4" w:rsidRPr="00856B4B">
        <w:rPr>
          <w:rFonts w:ascii="Times New Roman" w:eastAsia="Times New Roman" w:hAnsi="Times New Roman" w:cs="Times New Roman"/>
          <w:color w:val="000000"/>
          <w:sz w:val="24"/>
          <w:szCs w:val="24"/>
          <w:lang w:eastAsia="lt-LT"/>
        </w:rPr>
        <w:t xml:space="preserve"> bendruomenės a</w:t>
      </w:r>
      <w:r w:rsidR="00856B4B" w:rsidRPr="00856B4B">
        <w:rPr>
          <w:rFonts w:ascii="Times New Roman" w:eastAsia="Times New Roman" w:hAnsi="Times New Roman" w:cs="Times New Roman"/>
          <w:color w:val="000000"/>
          <w:sz w:val="24"/>
          <w:szCs w:val="24"/>
          <w:lang w:eastAsia="lt-LT"/>
        </w:rPr>
        <w:t xml:space="preserve">r atskirų jos narių veiklą, pagal aplinkybes ir turimas galimybes </w:t>
      </w:r>
      <w:r w:rsidR="009F5DE4" w:rsidRPr="00856B4B">
        <w:rPr>
          <w:rFonts w:ascii="Times New Roman" w:eastAsia="Times New Roman" w:hAnsi="Times New Roman" w:cs="Times New Roman"/>
          <w:color w:val="000000"/>
          <w:sz w:val="24"/>
          <w:szCs w:val="24"/>
          <w:lang w:eastAsia="lt-LT"/>
        </w:rPr>
        <w:t>organ</w:t>
      </w:r>
      <w:r w:rsidR="00856B4B">
        <w:rPr>
          <w:rFonts w:ascii="Times New Roman" w:eastAsia="Times New Roman" w:hAnsi="Times New Roman" w:cs="Times New Roman"/>
          <w:color w:val="000000"/>
          <w:sz w:val="24"/>
          <w:szCs w:val="24"/>
          <w:lang w:eastAsia="lt-LT"/>
        </w:rPr>
        <w:t>izuoja krizės valdymo priemones.</w:t>
      </w:r>
    </w:p>
    <w:p w:rsidR="009F5DE4" w:rsidRPr="004919FC" w:rsidRDefault="00FE5D4A" w:rsidP="009F5DE4">
      <w:pPr>
        <w:spacing w:after="0" w:line="240" w:lineRule="auto"/>
        <w:ind w:firstLine="851"/>
        <w:rPr>
          <w:rFonts w:ascii="Times New Roman" w:eastAsia="Times New Roman" w:hAnsi="Times New Roman" w:cs="Times New Roman"/>
          <w:color w:val="000000"/>
          <w:sz w:val="24"/>
          <w:szCs w:val="24"/>
          <w:lang w:eastAsia="lt-LT"/>
        </w:rPr>
      </w:pPr>
      <w:bookmarkStart w:id="33" w:name="part_20492bcf4d0846fcbbaf6b81364e60dd"/>
      <w:bookmarkStart w:id="34" w:name="part_a06f098793f0459c99ec136c71726524"/>
      <w:bookmarkEnd w:id="33"/>
      <w:bookmarkEnd w:id="34"/>
      <w:r w:rsidRPr="004919FC">
        <w:rPr>
          <w:rFonts w:ascii="Times New Roman" w:eastAsia="Times New Roman" w:hAnsi="Times New Roman" w:cs="Times New Roman"/>
          <w:caps/>
          <w:color w:val="000000"/>
          <w:sz w:val="24"/>
          <w:szCs w:val="24"/>
          <w:lang w:eastAsia="lt-LT"/>
        </w:rPr>
        <w:t>10</w:t>
      </w:r>
      <w:r w:rsidR="009F5DE4" w:rsidRPr="004919FC">
        <w:rPr>
          <w:rFonts w:ascii="Times New Roman" w:eastAsia="Times New Roman" w:hAnsi="Times New Roman" w:cs="Times New Roman"/>
          <w:color w:val="000000"/>
          <w:sz w:val="24"/>
          <w:szCs w:val="24"/>
          <w:lang w:eastAsia="lt-LT"/>
        </w:rPr>
        <w:t xml:space="preserve">. Komisija turi </w:t>
      </w:r>
      <w:r w:rsidR="009F5DE4" w:rsidRPr="004919FC">
        <w:rPr>
          <w:rFonts w:ascii="Times New Roman" w:eastAsia="Times New Roman" w:hAnsi="Times New Roman" w:cs="Times New Roman"/>
          <w:i/>
          <w:color w:val="000000"/>
          <w:sz w:val="24"/>
          <w:szCs w:val="24"/>
          <w:lang w:eastAsia="lt-LT"/>
        </w:rPr>
        <w:t>teisę</w:t>
      </w:r>
      <w:r w:rsidR="009F5DE4" w:rsidRPr="004919FC">
        <w:rPr>
          <w:rFonts w:ascii="Times New Roman" w:eastAsia="Times New Roman" w:hAnsi="Times New Roman" w:cs="Times New Roman"/>
          <w:color w:val="000000"/>
          <w:sz w:val="24"/>
          <w:szCs w:val="24"/>
          <w:lang w:eastAsia="lt-LT"/>
        </w:rPr>
        <w:t>:</w:t>
      </w:r>
    </w:p>
    <w:p w:rsidR="009F5DE4" w:rsidRPr="00753C5C" w:rsidRDefault="00FE5D4A"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35" w:name="part_4770b21f5093451695146e194849d5c7"/>
      <w:bookmarkEnd w:id="35"/>
      <w:r w:rsidRPr="00753C5C">
        <w:rPr>
          <w:rFonts w:ascii="Times New Roman" w:eastAsia="Times New Roman" w:hAnsi="Times New Roman" w:cs="Times New Roman"/>
          <w:color w:val="000000"/>
          <w:sz w:val="24"/>
          <w:szCs w:val="24"/>
          <w:lang w:eastAsia="lt-LT"/>
        </w:rPr>
        <w:t>10</w:t>
      </w:r>
      <w:r w:rsidR="004919FC" w:rsidRPr="00753C5C">
        <w:rPr>
          <w:rFonts w:ascii="Times New Roman" w:eastAsia="Times New Roman" w:hAnsi="Times New Roman" w:cs="Times New Roman"/>
          <w:color w:val="000000"/>
          <w:sz w:val="24"/>
          <w:szCs w:val="24"/>
          <w:lang w:eastAsia="lt-LT"/>
        </w:rPr>
        <w:t>.1. gauti iš įstaigos darbuotojų, kitų įstaigų bei institucijų</w:t>
      </w:r>
      <w:r w:rsidR="009F5DE4" w:rsidRPr="00753C5C">
        <w:rPr>
          <w:rFonts w:ascii="Times New Roman" w:eastAsia="Times New Roman" w:hAnsi="Times New Roman" w:cs="Times New Roman"/>
          <w:color w:val="000000"/>
          <w:sz w:val="24"/>
          <w:szCs w:val="24"/>
          <w:lang w:eastAsia="lt-LT"/>
        </w:rPr>
        <w:t xml:space="preserve"> informaciją, reikalingą Komisijos funkcijoms atlikti ir sprendimams priimti;</w:t>
      </w:r>
    </w:p>
    <w:p w:rsidR="009F5DE4" w:rsidRPr="00753C5C" w:rsidRDefault="00FE5D4A"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36" w:name="part_01480d842acc438693070237d19641c4"/>
      <w:bookmarkEnd w:id="36"/>
      <w:r w:rsidRPr="00753C5C">
        <w:rPr>
          <w:rFonts w:ascii="Times New Roman" w:eastAsia="Times New Roman" w:hAnsi="Times New Roman" w:cs="Times New Roman"/>
          <w:color w:val="000000"/>
          <w:sz w:val="24"/>
          <w:szCs w:val="24"/>
          <w:lang w:eastAsia="lt-LT"/>
        </w:rPr>
        <w:t>10</w:t>
      </w:r>
      <w:r w:rsidR="009F5DE4" w:rsidRPr="00753C5C">
        <w:rPr>
          <w:rFonts w:ascii="Times New Roman" w:eastAsia="Times New Roman" w:hAnsi="Times New Roman" w:cs="Times New Roman"/>
          <w:color w:val="000000"/>
          <w:sz w:val="24"/>
          <w:szCs w:val="24"/>
          <w:lang w:eastAsia="lt-LT"/>
        </w:rPr>
        <w:t>.2. į posėdž</w:t>
      </w:r>
      <w:r w:rsidR="00753C5C" w:rsidRPr="00753C5C">
        <w:rPr>
          <w:rFonts w:ascii="Times New Roman" w:eastAsia="Times New Roman" w:hAnsi="Times New Roman" w:cs="Times New Roman"/>
          <w:color w:val="000000"/>
          <w:sz w:val="24"/>
          <w:szCs w:val="24"/>
          <w:lang w:eastAsia="lt-LT"/>
        </w:rPr>
        <w:t>ius ar pasitarimus kviesti suinteresuotus asmenis, vaikų</w:t>
      </w:r>
      <w:r w:rsidR="009F5DE4" w:rsidRPr="00753C5C">
        <w:rPr>
          <w:rFonts w:ascii="Times New Roman" w:eastAsia="Times New Roman" w:hAnsi="Times New Roman" w:cs="Times New Roman"/>
          <w:color w:val="000000"/>
          <w:sz w:val="24"/>
          <w:szCs w:val="24"/>
          <w:lang w:eastAsia="lt-LT"/>
        </w:rPr>
        <w:t xml:space="preserve"> tėvus (globėjus, rūpintojus) ir kt.);</w:t>
      </w:r>
    </w:p>
    <w:p w:rsidR="009F5DE4" w:rsidRPr="005E7B5B" w:rsidRDefault="00FE5D4A" w:rsidP="009F5DE4">
      <w:pPr>
        <w:spacing w:after="0" w:line="240" w:lineRule="auto"/>
        <w:ind w:firstLine="851"/>
        <w:jc w:val="both"/>
        <w:rPr>
          <w:rFonts w:ascii="Times New Roman" w:eastAsia="Times New Roman" w:hAnsi="Times New Roman" w:cs="Times New Roman"/>
          <w:color w:val="000000"/>
          <w:sz w:val="24"/>
          <w:szCs w:val="24"/>
          <w:lang w:eastAsia="lt-LT"/>
        </w:rPr>
      </w:pPr>
      <w:bookmarkStart w:id="37" w:name="part_00dbcaf74ddf4ad89dfa680f78dc7c8c"/>
      <w:bookmarkEnd w:id="37"/>
      <w:r w:rsidRPr="005E7B5B">
        <w:rPr>
          <w:rFonts w:ascii="Times New Roman" w:eastAsia="Times New Roman" w:hAnsi="Times New Roman" w:cs="Times New Roman"/>
          <w:color w:val="000000"/>
          <w:sz w:val="24"/>
          <w:szCs w:val="24"/>
          <w:lang w:eastAsia="lt-LT"/>
        </w:rPr>
        <w:t>10</w:t>
      </w:r>
      <w:r w:rsidR="009F5DE4" w:rsidRPr="005E7B5B">
        <w:rPr>
          <w:rFonts w:ascii="Times New Roman" w:eastAsia="Times New Roman" w:hAnsi="Times New Roman" w:cs="Times New Roman"/>
          <w:color w:val="000000"/>
          <w:sz w:val="24"/>
          <w:szCs w:val="24"/>
          <w:lang w:eastAsia="lt-LT"/>
        </w:rPr>
        <w:t>.3. kreiptis į savivaldybėje vaiko teisių apsaugą užtikrinančią instituciją, kai vaiko tėvai (globėjai, rūpintojai) neužtikrina vaiko teisių ir teisėtų interesų, įgyvendindami savo teises ir vykdydami pareigas.</w:t>
      </w:r>
    </w:p>
    <w:p w:rsidR="009F5DE4" w:rsidRPr="005E7B5B" w:rsidRDefault="009F5DE4" w:rsidP="009F5DE4">
      <w:pPr>
        <w:spacing w:after="0" w:line="240" w:lineRule="auto"/>
        <w:rPr>
          <w:rFonts w:ascii="Times New Roman" w:eastAsia="Times New Roman" w:hAnsi="Times New Roman" w:cs="Times New Roman"/>
          <w:color w:val="000000"/>
          <w:sz w:val="24"/>
          <w:szCs w:val="24"/>
          <w:lang w:eastAsia="lt-LT"/>
        </w:rPr>
      </w:pPr>
      <w:r w:rsidRPr="005E7B5B">
        <w:rPr>
          <w:rFonts w:ascii="Times New Roman" w:eastAsia="Times New Roman" w:hAnsi="Times New Roman" w:cs="Times New Roman"/>
          <w:b/>
          <w:bCs/>
          <w:color w:val="000000"/>
          <w:sz w:val="24"/>
          <w:szCs w:val="24"/>
          <w:lang w:eastAsia="lt-LT"/>
        </w:rPr>
        <w:t> </w:t>
      </w:r>
    </w:p>
    <w:p w:rsidR="009F5DE4" w:rsidRPr="005E7B5B" w:rsidRDefault="009F5DE4" w:rsidP="009F5DE4">
      <w:pPr>
        <w:spacing w:after="0" w:line="240" w:lineRule="auto"/>
        <w:ind w:firstLine="737"/>
        <w:jc w:val="center"/>
        <w:rPr>
          <w:rFonts w:ascii="Times New Roman" w:eastAsia="Times New Roman" w:hAnsi="Times New Roman" w:cs="Times New Roman"/>
          <w:color w:val="000000"/>
          <w:sz w:val="24"/>
          <w:szCs w:val="24"/>
          <w:lang w:eastAsia="lt-LT"/>
        </w:rPr>
      </w:pPr>
      <w:bookmarkStart w:id="38" w:name="part_84cc8473d0c945b9ba88eae5abdcbb0e"/>
      <w:bookmarkEnd w:id="38"/>
      <w:r w:rsidRPr="005E7B5B">
        <w:rPr>
          <w:rFonts w:ascii="Times New Roman" w:eastAsia="Times New Roman" w:hAnsi="Times New Roman" w:cs="Times New Roman"/>
          <w:b/>
          <w:bCs/>
          <w:color w:val="000000"/>
          <w:sz w:val="24"/>
          <w:szCs w:val="24"/>
          <w:lang w:eastAsia="lt-LT"/>
        </w:rPr>
        <w:t>IV SKYRIUS</w:t>
      </w:r>
    </w:p>
    <w:p w:rsidR="009F5DE4" w:rsidRPr="005E7B5B" w:rsidRDefault="009F5DE4" w:rsidP="009F5DE4">
      <w:pPr>
        <w:spacing w:after="0" w:line="240" w:lineRule="auto"/>
        <w:ind w:firstLine="799"/>
        <w:jc w:val="center"/>
        <w:rPr>
          <w:rFonts w:ascii="Times New Roman" w:eastAsia="Times New Roman" w:hAnsi="Times New Roman" w:cs="Times New Roman"/>
          <w:color w:val="000000"/>
          <w:sz w:val="24"/>
          <w:szCs w:val="24"/>
          <w:lang w:eastAsia="lt-LT"/>
        </w:rPr>
      </w:pPr>
      <w:r w:rsidRPr="005E7B5B">
        <w:rPr>
          <w:rFonts w:ascii="Times New Roman" w:eastAsia="Times New Roman" w:hAnsi="Times New Roman" w:cs="Times New Roman"/>
          <w:b/>
          <w:bCs/>
          <w:color w:val="000000"/>
          <w:sz w:val="24"/>
          <w:szCs w:val="24"/>
          <w:lang w:eastAsia="lt-LT"/>
        </w:rPr>
        <w:t>KOMISIJOS DARBO ORGANIZAVIMAS IR SPRENDIMŲ PRIĖMIMAS</w:t>
      </w:r>
    </w:p>
    <w:p w:rsidR="009F5DE4" w:rsidRPr="005E7B5B" w:rsidRDefault="009F5DE4" w:rsidP="009F5DE4">
      <w:pPr>
        <w:spacing w:after="0" w:line="240" w:lineRule="auto"/>
        <w:ind w:firstLine="737"/>
        <w:rPr>
          <w:rFonts w:ascii="Times New Roman" w:eastAsia="Times New Roman" w:hAnsi="Times New Roman" w:cs="Times New Roman"/>
          <w:color w:val="000000"/>
          <w:sz w:val="24"/>
          <w:szCs w:val="24"/>
          <w:lang w:eastAsia="lt-LT"/>
        </w:rPr>
      </w:pPr>
      <w:r w:rsidRPr="005E7B5B">
        <w:rPr>
          <w:rFonts w:ascii="Times New Roman" w:eastAsia="Times New Roman" w:hAnsi="Times New Roman" w:cs="Times New Roman"/>
          <w:b/>
          <w:bCs/>
          <w:color w:val="000000"/>
          <w:sz w:val="24"/>
          <w:szCs w:val="24"/>
          <w:lang w:eastAsia="lt-LT"/>
        </w:rPr>
        <w:t> </w:t>
      </w:r>
    </w:p>
    <w:p w:rsidR="009F5DE4" w:rsidRPr="00962040" w:rsidRDefault="00FE5D4A"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39" w:name="part_3308d564fae74b6abacd32760bcd72a2"/>
      <w:bookmarkEnd w:id="39"/>
      <w:r w:rsidRPr="00962040">
        <w:rPr>
          <w:rFonts w:ascii="Times New Roman" w:eastAsia="Times New Roman" w:hAnsi="Times New Roman" w:cs="Times New Roman"/>
          <w:color w:val="000000"/>
          <w:sz w:val="24"/>
          <w:szCs w:val="24"/>
          <w:lang w:eastAsia="lt-LT"/>
        </w:rPr>
        <w:t>11</w:t>
      </w:r>
      <w:r w:rsidR="009F5DE4" w:rsidRPr="00962040">
        <w:rPr>
          <w:rFonts w:ascii="Times New Roman" w:eastAsia="Times New Roman" w:hAnsi="Times New Roman" w:cs="Times New Roman"/>
          <w:color w:val="000000"/>
          <w:sz w:val="24"/>
          <w:szCs w:val="24"/>
          <w:lang w:eastAsia="lt-LT"/>
        </w:rPr>
        <w:t xml:space="preserve">. Komisija kasmet tvirtina veiklos planą, </w:t>
      </w:r>
      <w:r w:rsidR="00B57B14" w:rsidRPr="00962040">
        <w:rPr>
          <w:rFonts w:ascii="Times New Roman" w:eastAsia="Times New Roman" w:hAnsi="Times New Roman" w:cs="Times New Roman"/>
          <w:color w:val="000000"/>
          <w:sz w:val="24"/>
          <w:szCs w:val="24"/>
          <w:lang w:eastAsia="lt-LT"/>
        </w:rPr>
        <w:t xml:space="preserve">kuris yra integrali įstaigos </w:t>
      </w:r>
      <w:r w:rsidR="009F5DE4" w:rsidRPr="00962040">
        <w:rPr>
          <w:rFonts w:ascii="Times New Roman" w:eastAsia="Times New Roman" w:hAnsi="Times New Roman" w:cs="Times New Roman"/>
          <w:color w:val="000000"/>
          <w:sz w:val="24"/>
          <w:szCs w:val="24"/>
          <w:lang w:eastAsia="lt-LT"/>
        </w:rPr>
        <w:t>metinio veiklos plano d</w:t>
      </w:r>
      <w:r w:rsidR="00B57B14" w:rsidRPr="00962040">
        <w:rPr>
          <w:rFonts w:ascii="Times New Roman" w:eastAsia="Times New Roman" w:hAnsi="Times New Roman" w:cs="Times New Roman"/>
          <w:color w:val="000000"/>
          <w:sz w:val="24"/>
          <w:szCs w:val="24"/>
          <w:lang w:eastAsia="lt-LT"/>
        </w:rPr>
        <w:t xml:space="preserve">alis. </w:t>
      </w:r>
      <w:r w:rsidR="009F5DE4" w:rsidRPr="00962040">
        <w:rPr>
          <w:rFonts w:ascii="Times New Roman" w:eastAsia="Times New Roman" w:hAnsi="Times New Roman" w:cs="Times New Roman"/>
          <w:color w:val="000000"/>
          <w:sz w:val="24"/>
          <w:szCs w:val="24"/>
          <w:lang w:eastAsia="lt-LT"/>
        </w:rPr>
        <w:t>Už veiklos plano įgyvendin</w:t>
      </w:r>
      <w:r w:rsidR="00B57B14" w:rsidRPr="00962040">
        <w:rPr>
          <w:rFonts w:ascii="Times New Roman" w:eastAsia="Times New Roman" w:hAnsi="Times New Roman" w:cs="Times New Roman"/>
          <w:color w:val="000000"/>
          <w:sz w:val="24"/>
          <w:szCs w:val="24"/>
          <w:lang w:eastAsia="lt-LT"/>
        </w:rPr>
        <w:t>imą Komisija atsiskaito lopšelio – darželio direktoriui</w:t>
      </w:r>
      <w:r w:rsidR="009F5DE4" w:rsidRPr="00962040">
        <w:rPr>
          <w:rFonts w:ascii="Times New Roman" w:eastAsia="Times New Roman" w:hAnsi="Times New Roman" w:cs="Times New Roman"/>
          <w:color w:val="000000"/>
          <w:sz w:val="24"/>
          <w:szCs w:val="24"/>
          <w:lang w:eastAsia="lt-LT"/>
        </w:rPr>
        <w:t>.</w:t>
      </w:r>
    </w:p>
    <w:p w:rsidR="009F5DE4" w:rsidRPr="00962040" w:rsidRDefault="00FE5D4A"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40" w:name="part_69eb6ba5d57942b099582b71b2a6cecf"/>
      <w:bookmarkEnd w:id="40"/>
      <w:r w:rsidRPr="00962040">
        <w:rPr>
          <w:rFonts w:ascii="Times New Roman" w:eastAsia="Times New Roman" w:hAnsi="Times New Roman" w:cs="Times New Roman"/>
          <w:color w:val="000000"/>
          <w:sz w:val="24"/>
          <w:szCs w:val="24"/>
          <w:lang w:eastAsia="lt-LT"/>
        </w:rPr>
        <w:t>12</w:t>
      </w:r>
      <w:r w:rsidR="009F5DE4" w:rsidRPr="00962040">
        <w:rPr>
          <w:rFonts w:ascii="Times New Roman" w:eastAsia="Times New Roman" w:hAnsi="Times New Roman" w:cs="Times New Roman"/>
          <w:color w:val="000000"/>
          <w:sz w:val="24"/>
          <w:szCs w:val="24"/>
          <w:lang w:eastAsia="lt-LT"/>
        </w:rPr>
        <w:t>. Komisijos veiklos forma yra posėdžiai, pasitarimai ir kitos veiklos formos, reikalingos Komisijos funkcijoms atlikti.</w:t>
      </w:r>
    </w:p>
    <w:p w:rsidR="009F5DE4" w:rsidRPr="00950D96" w:rsidRDefault="00FE5D4A"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41" w:name="part_25f6308d1ec642979e34b57478455d9a"/>
      <w:bookmarkEnd w:id="41"/>
      <w:r w:rsidRPr="00950D96">
        <w:rPr>
          <w:rFonts w:ascii="Times New Roman" w:eastAsia="Times New Roman" w:hAnsi="Times New Roman" w:cs="Times New Roman"/>
          <w:color w:val="000000"/>
          <w:sz w:val="24"/>
          <w:szCs w:val="24"/>
          <w:lang w:eastAsia="lt-LT"/>
        </w:rPr>
        <w:t>13</w:t>
      </w:r>
      <w:r w:rsidR="009F5DE4" w:rsidRPr="00950D96">
        <w:rPr>
          <w:rFonts w:ascii="Times New Roman" w:eastAsia="Times New Roman" w:hAnsi="Times New Roman" w:cs="Times New Roman"/>
          <w:color w:val="000000"/>
          <w:sz w:val="24"/>
          <w:szCs w:val="24"/>
          <w:lang w:eastAsia="lt-LT"/>
        </w:rPr>
        <w:t>. Komisijos posėdžius kviečia, jų vietą ir laiką nustato, jiems pirmininkauja Komisijos pirmininkas, o jo nesant – jo p</w:t>
      </w:r>
      <w:r w:rsidR="00950D96" w:rsidRPr="00950D96">
        <w:rPr>
          <w:rFonts w:ascii="Times New Roman" w:eastAsia="Times New Roman" w:hAnsi="Times New Roman" w:cs="Times New Roman"/>
          <w:color w:val="000000"/>
          <w:sz w:val="24"/>
          <w:szCs w:val="24"/>
          <w:lang w:eastAsia="lt-LT"/>
        </w:rPr>
        <w:t>avaduotojas arba kitas direktoriaus</w:t>
      </w:r>
      <w:r w:rsidR="009F5DE4" w:rsidRPr="00950D96">
        <w:rPr>
          <w:rFonts w:ascii="Times New Roman" w:eastAsia="Times New Roman" w:hAnsi="Times New Roman" w:cs="Times New Roman"/>
          <w:color w:val="000000"/>
          <w:sz w:val="24"/>
          <w:szCs w:val="24"/>
          <w:lang w:eastAsia="lt-LT"/>
        </w:rPr>
        <w:t xml:space="preserve"> įgaliotas Komisijos narys.</w:t>
      </w:r>
    </w:p>
    <w:p w:rsidR="009F5DE4" w:rsidRPr="00950D96" w:rsidRDefault="00FE5D4A"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42" w:name="part_ddac0950489b4296a02db897e1e56ce5"/>
      <w:bookmarkEnd w:id="42"/>
      <w:r w:rsidRPr="00950D96">
        <w:rPr>
          <w:rFonts w:ascii="Times New Roman" w:eastAsia="Times New Roman" w:hAnsi="Times New Roman" w:cs="Times New Roman"/>
          <w:color w:val="000000"/>
          <w:sz w:val="24"/>
          <w:szCs w:val="24"/>
          <w:lang w:eastAsia="lt-LT"/>
        </w:rPr>
        <w:lastRenderedPageBreak/>
        <w:t>14</w:t>
      </w:r>
      <w:r w:rsidR="009F5DE4" w:rsidRPr="00950D96">
        <w:rPr>
          <w:rFonts w:ascii="Times New Roman" w:eastAsia="Times New Roman" w:hAnsi="Times New Roman" w:cs="Times New Roman"/>
          <w:color w:val="000000"/>
          <w:sz w:val="24"/>
          <w:szCs w:val="24"/>
          <w:lang w:eastAsia="lt-LT"/>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9F5DE4" w:rsidRPr="00950D96" w:rsidRDefault="00FE5D4A"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43" w:name="part_38488ad814024394b8e19d8a5c7a9d79"/>
      <w:bookmarkEnd w:id="43"/>
      <w:r w:rsidRPr="00950D96">
        <w:rPr>
          <w:rFonts w:ascii="Times New Roman" w:eastAsia="Times New Roman" w:hAnsi="Times New Roman" w:cs="Times New Roman"/>
          <w:color w:val="000000"/>
          <w:sz w:val="24"/>
          <w:szCs w:val="24"/>
          <w:lang w:eastAsia="lt-LT"/>
        </w:rPr>
        <w:t>15</w:t>
      </w:r>
      <w:r w:rsidR="009F5DE4" w:rsidRPr="00950D96">
        <w:rPr>
          <w:rFonts w:ascii="Times New Roman" w:eastAsia="Times New Roman" w:hAnsi="Times New Roman" w:cs="Times New Roman"/>
          <w:color w:val="000000"/>
          <w:sz w:val="24"/>
          <w:szCs w:val="24"/>
          <w:lang w:eastAsia="lt-LT"/>
        </w:rPr>
        <w:t>. Komisijos posėdžiai gali būti neprotokoluojami. Jei protokolas nerašomas, sprendimą pasirašo visi posėdyje dalyvavę Komisijos nariai.</w:t>
      </w:r>
    </w:p>
    <w:p w:rsidR="009F5DE4" w:rsidRPr="00950D96" w:rsidRDefault="00FE5D4A"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44" w:name="part_b2f9c66f378d4f9ab5e0910aa5a449d0"/>
      <w:bookmarkEnd w:id="44"/>
      <w:r w:rsidRPr="00950D96">
        <w:rPr>
          <w:rFonts w:ascii="Times New Roman" w:eastAsia="Times New Roman" w:hAnsi="Times New Roman" w:cs="Times New Roman"/>
          <w:color w:val="000000"/>
          <w:sz w:val="24"/>
          <w:szCs w:val="24"/>
          <w:lang w:eastAsia="lt-LT"/>
        </w:rPr>
        <w:t>16</w:t>
      </w:r>
      <w:r w:rsidR="009F5DE4" w:rsidRPr="00950D96">
        <w:rPr>
          <w:rFonts w:ascii="Times New Roman" w:eastAsia="Times New Roman" w:hAnsi="Times New Roman" w:cs="Times New Roman"/>
          <w:color w:val="000000"/>
          <w:sz w:val="24"/>
          <w:szCs w:val="24"/>
          <w:lang w:eastAsia="lt-LT"/>
        </w:rPr>
        <w:t>. Komisijos posėdžiai ir kitos veiklos formos organizuojamos vadovaujantis veiklos planu arba pagal poreikį.</w:t>
      </w:r>
    </w:p>
    <w:p w:rsidR="009F5DE4" w:rsidRPr="00950D96" w:rsidRDefault="00950D96"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45" w:name="part_01fdee70ea694bc597d9e3320b94357d"/>
      <w:bookmarkStart w:id="46" w:name="part_9042f66bd8914dd4b644120dd843973d"/>
      <w:bookmarkStart w:id="47" w:name="part_569d31f9cfa74093a2dbeb84f8a9f571"/>
      <w:bookmarkEnd w:id="45"/>
      <w:bookmarkEnd w:id="46"/>
      <w:bookmarkEnd w:id="47"/>
      <w:r w:rsidRPr="00950D96">
        <w:rPr>
          <w:rFonts w:ascii="Times New Roman" w:eastAsia="Times New Roman" w:hAnsi="Times New Roman" w:cs="Times New Roman"/>
          <w:color w:val="000000"/>
          <w:sz w:val="24"/>
          <w:szCs w:val="24"/>
          <w:lang w:eastAsia="lt-LT"/>
        </w:rPr>
        <w:t>17</w:t>
      </w:r>
      <w:r w:rsidR="009F5DE4" w:rsidRPr="00950D96">
        <w:rPr>
          <w:rFonts w:ascii="Times New Roman" w:eastAsia="Times New Roman" w:hAnsi="Times New Roman" w:cs="Times New Roman"/>
          <w:color w:val="000000"/>
          <w:sz w:val="24"/>
          <w:szCs w:val="24"/>
          <w:lang w:eastAsia="lt-LT"/>
        </w:rPr>
        <w:t>. Svarstant konkretaus vaiko atvejį:</w:t>
      </w:r>
    </w:p>
    <w:p w:rsidR="009F5DE4" w:rsidRPr="00950D96" w:rsidRDefault="00950D96"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48" w:name="part_49e22645ff6644078dbc9b5498d7bf9b"/>
      <w:bookmarkEnd w:id="48"/>
      <w:r w:rsidRPr="00950D96">
        <w:rPr>
          <w:rFonts w:ascii="Times New Roman" w:eastAsia="Times New Roman" w:hAnsi="Times New Roman" w:cs="Times New Roman"/>
          <w:color w:val="000000"/>
          <w:sz w:val="24"/>
          <w:szCs w:val="24"/>
          <w:lang w:eastAsia="lt-LT"/>
        </w:rPr>
        <w:t>17</w:t>
      </w:r>
      <w:r w:rsidR="009F5DE4" w:rsidRPr="00950D96">
        <w:rPr>
          <w:rFonts w:ascii="Times New Roman" w:eastAsia="Times New Roman" w:hAnsi="Times New Roman" w:cs="Times New Roman"/>
          <w:color w:val="000000"/>
          <w:sz w:val="24"/>
          <w:szCs w:val="24"/>
          <w:lang w:eastAsia="lt-LT"/>
        </w:rPr>
        <w:t xml:space="preserve">.1. į Komisijos posėdį ar pasitarimą kviečiami </w:t>
      </w:r>
      <w:r>
        <w:rPr>
          <w:rFonts w:ascii="Times New Roman" w:eastAsia="Times New Roman" w:hAnsi="Times New Roman" w:cs="Times New Roman"/>
          <w:color w:val="000000"/>
          <w:sz w:val="24"/>
          <w:szCs w:val="24"/>
          <w:lang w:eastAsia="lt-LT"/>
        </w:rPr>
        <w:t xml:space="preserve">ir </w:t>
      </w:r>
      <w:r w:rsidR="009F5DE4" w:rsidRPr="00950D96">
        <w:rPr>
          <w:rFonts w:ascii="Times New Roman" w:eastAsia="Times New Roman" w:hAnsi="Times New Roman" w:cs="Times New Roman"/>
          <w:color w:val="000000"/>
          <w:sz w:val="24"/>
          <w:szCs w:val="24"/>
          <w:lang w:eastAsia="lt-LT"/>
        </w:rPr>
        <w:t>vaiko tėvai (glob</w:t>
      </w:r>
      <w:r>
        <w:rPr>
          <w:rFonts w:ascii="Times New Roman" w:eastAsia="Times New Roman" w:hAnsi="Times New Roman" w:cs="Times New Roman"/>
          <w:color w:val="000000"/>
          <w:sz w:val="24"/>
          <w:szCs w:val="24"/>
          <w:lang w:eastAsia="lt-LT"/>
        </w:rPr>
        <w:t>ėjai, rūpintojai)</w:t>
      </w:r>
      <w:r w:rsidR="009F5DE4" w:rsidRPr="00950D96">
        <w:rPr>
          <w:rFonts w:ascii="Times New Roman" w:eastAsia="Times New Roman" w:hAnsi="Times New Roman" w:cs="Times New Roman"/>
          <w:color w:val="000000"/>
          <w:sz w:val="24"/>
          <w:szCs w:val="24"/>
          <w:lang w:eastAsia="lt-LT"/>
        </w:rPr>
        <w:t>;</w:t>
      </w:r>
    </w:p>
    <w:p w:rsidR="009F5DE4" w:rsidRPr="00950D96" w:rsidRDefault="00950D96"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49" w:name="part_caabfbabc8f64682b78064d4bb60f662"/>
      <w:bookmarkEnd w:id="49"/>
      <w:r w:rsidRPr="00950D96">
        <w:rPr>
          <w:rFonts w:ascii="Times New Roman" w:eastAsia="Times New Roman" w:hAnsi="Times New Roman" w:cs="Times New Roman"/>
          <w:color w:val="000000"/>
          <w:sz w:val="24"/>
          <w:szCs w:val="24"/>
          <w:lang w:eastAsia="lt-LT"/>
        </w:rPr>
        <w:t>17</w:t>
      </w:r>
      <w:r w:rsidR="009F5DE4" w:rsidRPr="00950D96">
        <w:rPr>
          <w:rFonts w:ascii="Times New Roman" w:eastAsia="Times New Roman" w:hAnsi="Times New Roman" w:cs="Times New Roman"/>
          <w:color w:val="000000"/>
          <w:sz w:val="24"/>
          <w:szCs w:val="24"/>
          <w:lang w:eastAsia="lt-LT"/>
        </w:rPr>
        <w:t>.2. Komisijos pirmininko sprendimu gali būti kviečiami kiti suinteresuoti</w:t>
      </w:r>
      <w:r w:rsidR="00EB725E">
        <w:rPr>
          <w:rFonts w:ascii="Times New Roman" w:eastAsia="Times New Roman" w:hAnsi="Times New Roman" w:cs="Times New Roman"/>
          <w:color w:val="000000"/>
          <w:sz w:val="24"/>
          <w:szCs w:val="24"/>
          <w:lang w:eastAsia="lt-LT"/>
        </w:rPr>
        <w:t xml:space="preserve"> asmenys</w:t>
      </w:r>
      <w:r w:rsidR="009F5DE4" w:rsidRPr="00950D96">
        <w:rPr>
          <w:rFonts w:ascii="Times New Roman" w:eastAsia="Times New Roman" w:hAnsi="Times New Roman" w:cs="Times New Roman"/>
          <w:color w:val="000000"/>
          <w:sz w:val="24"/>
          <w:szCs w:val="24"/>
          <w:lang w:eastAsia="lt-LT"/>
        </w:rPr>
        <w:t>;</w:t>
      </w:r>
      <w:r w:rsidR="005D4068">
        <w:rPr>
          <w:rFonts w:ascii="Times New Roman" w:eastAsia="Times New Roman" w:hAnsi="Times New Roman" w:cs="Times New Roman"/>
          <w:color w:val="000000"/>
          <w:sz w:val="24"/>
          <w:szCs w:val="24"/>
          <w:lang w:eastAsia="lt-LT"/>
        </w:rPr>
        <w:t xml:space="preserve"> </w:t>
      </w:r>
    </w:p>
    <w:p w:rsidR="009F5DE4" w:rsidRPr="00030B70" w:rsidRDefault="00030B70"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50" w:name="part_5228152195f54b53b29c4de2ecc16131"/>
      <w:bookmarkStart w:id="51" w:name="part_af2016abae644e8db092a49fb2be44d6"/>
      <w:bookmarkStart w:id="52" w:name="part_7ffa0491b29d4cd2a12ce8831fdef1a0"/>
      <w:bookmarkEnd w:id="50"/>
      <w:bookmarkEnd w:id="51"/>
      <w:bookmarkEnd w:id="52"/>
      <w:r w:rsidRPr="00030B70">
        <w:rPr>
          <w:rFonts w:ascii="Times New Roman" w:eastAsia="Times New Roman" w:hAnsi="Times New Roman" w:cs="Times New Roman"/>
          <w:color w:val="000000"/>
          <w:sz w:val="24"/>
          <w:szCs w:val="24"/>
          <w:lang w:eastAsia="lt-LT"/>
        </w:rPr>
        <w:t xml:space="preserve">17.3. </w:t>
      </w:r>
      <w:r w:rsidR="009F5DE4" w:rsidRPr="00030B70">
        <w:rPr>
          <w:rFonts w:ascii="Times New Roman" w:eastAsia="Times New Roman" w:hAnsi="Times New Roman" w:cs="Times New Roman"/>
          <w:color w:val="000000"/>
          <w:sz w:val="24"/>
          <w:szCs w:val="24"/>
          <w:lang w:eastAsia="lt-LT"/>
        </w:rPr>
        <w:t>ugdymo(</w:t>
      </w:r>
      <w:proofErr w:type="spellStart"/>
      <w:r w:rsidR="009F5DE4" w:rsidRPr="00030B70">
        <w:rPr>
          <w:rFonts w:ascii="Times New Roman" w:eastAsia="Times New Roman" w:hAnsi="Times New Roman" w:cs="Times New Roman"/>
          <w:color w:val="000000"/>
          <w:sz w:val="24"/>
          <w:szCs w:val="24"/>
          <w:lang w:eastAsia="lt-LT"/>
        </w:rPr>
        <w:t>si</w:t>
      </w:r>
      <w:proofErr w:type="spellEnd"/>
      <w:r w:rsidR="009F5DE4" w:rsidRPr="00030B70">
        <w:rPr>
          <w:rFonts w:ascii="Times New Roman" w:eastAsia="Times New Roman" w:hAnsi="Times New Roman" w:cs="Times New Roman"/>
          <w:color w:val="000000"/>
          <w:sz w:val="24"/>
          <w:szCs w:val="24"/>
          <w:lang w:eastAsia="lt-LT"/>
        </w:rPr>
        <w:t>) ar švietimo pagalbos teikimo metu ir jam pasibaigus Komisijoje įvertinamas teikiamos pagalbos veiksmingumas, aptariami jos vykdymo rezultatai</w:t>
      </w:r>
      <w:r w:rsidRPr="00030B70">
        <w:rPr>
          <w:rFonts w:ascii="Times New Roman" w:eastAsia="Times New Roman" w:hAnsi="Times New Roman" w:cs="Times New Roman"/>
          <w:color w:val="000000"/>
          <w:sz w:val="24"/>
          <w:szCs w:val="24"/>
          <w:lang w:eastAsia="lt-LT"/>
        </w:rPr>
        <w:t>.</w:t>
      </w:r>
    </w:p>
    <w:p w:rsidR="009F5DE4" w:rsidRPr="00F33E60" w:rsidRDefault="00F33E60"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53" w:name="part_0e44179a83424f3d8b90bfb61567482c"/>
      <w:bookmarkEnd w:id="53"/>
      <w:r w:rsidRPr="00F33E60">
        <w:rPr>
          <w:rFonts w:ascii="Times New Roman" w:eastAsia="Times New Roman" w:hAnsi="Times New Roman" w:cs="Times New Roman"/>
          <w:color w:val="000000"/>
          <w:sz w:val="24"/>
          <w:szCs w:val="24"/>
          <w:lang w:eastAsia="lt-LT"/>
        </w:rPr>
        <w:t>18</w:t>
      </w:r>
      <w:r w:rsidR="009F5DE4" w:rsidRPr="00F33E60">
        <w:rPr>
          <w:rFonts w:ascii="Times New Roman" w:eastAsia="Times New Roman" w:hAnsi="Times New Roman" w:cs="Times New Roman"/>
          <w:color w:val="000000"/>
          <w:sz w:val="24"/>
          <w:szCs w:val="24"/>
          <w:lang w:eastAsia="lt-LT"/>
        </w:rPr>
        <w:t>. Planuodama prevencijos ir</w:t>
      </w:r>
      <w:r w:rsidRPr="00F33E60">
        <w:rPr>
          <w:rFonts w:ascii="Times New Roman" w:eastAsia="Times New Roman" w:hAnsi="Times New Roman" w:cs="Times New Roman"/>
          <w:color w:val="000000"/>
          <w:sz w:val="24"/>
          <w:szCs w:val="24"/>
          <w:lang w:eastAsia="lt-LT"/>
        </w:rPr>
        <w:t xml:space="preserve"> intervencijos priemones, </w:t>
      </w:r>
      <w:r w:rsidR="009F5DE4" w:rsidRPr="00F33E60">
        <w:rPr>
          <w:rFonts w:ascii="Times New Roman" w:eastAsia="Times New Roman" w:hAnsi="Times New Roman" w:cs="Times New Roman"/>
          <w:color w:val="000000"/>
          <w:sz w:val="24"/>
          <w:szCs w:val="24"/>
          <w:lang w:eastAsia="lt-LT"/>
        </w:rPr>
        <w:t>rūpindamasi pozityvaus Mokyklos mikroklimato kūrimu, Komisija:</w:t>
      </w:r>
    </w:p>
    <w:p w:rsidR="009F5DE4" w:rsidRPr="004D57E8" w:rsidRDefault="004D57E8"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54" w:name="part_0c96e4ea44604ca9ba3689a6b60f26a5"/>
      <w:bookmarkEnd w:id="54"/>
      <w:r w:rsidRPr="004D57E8">
        <w:rPr>
          <w:rFonts w:ascii="Times New Roman" w:eastAsia="Times New Roman" w:hAnsi="Times New Roman" w:cs="Times New Roman"/>
          <w:color w:val="000000"/>
          <w:sz w:val="24"/>
          <w:szCs w:val="24"/>
          <w:lang w:eastAsia="lt-LT"/>
        </w:rPr>
        <w:t xml:space="preserve">18.1. </w:t>
      </w:r>
      <w:r w:rsidR="009F5DE4" w:rsidRPr="004D57E8">
        <w:rPr>
          <w:rFonts w:ascii="Times New Roman" w:eastAsia="Times New Roman" w:hAnsi="Times New Roman" w:cs="Times New Roman"/>
          <w:color w:val="000000"/>
          <w:sz w:val="24"/>
          <w:szCs w:val="24"/>
          <w:lang w:eastAsia="lt-LT"/>
        </w:rPr>
        <w:t>identifikuoja aktualias problemas, apsauginius ir rizikos veiksnius, numato veiklos plane pri</w:t>
      </w:r>
      <w:r w:rsidRPr="004D57E8">
        <w:rPr>
          <w:rFonts w:ascii="Times New Roman" w:eastAsia="Times New Roman" w:hAnsi="Times New Roman" w:cs="Times New Roman"/>
          <w:color w:val="000000"/>
          <w:sz w:val="24"/>
          <w:szCs w:val="24"/>
          <w:lang w:eastAsia="lt-LT"/>
        </w:rPr>
        <w:t>oritetus ir priemones</w:t>
      </w:r>
      <w:r w:rsidR="009F5DE4" w:rsidRPr="004D57E8">
        <w:rPr>
          <w:rFonts w:ascii="Times New Roman" w:eastAsia="Times New Roman" w:hAnsi="Times New Roman" w:cs="Times New Roman"/>
          <w:color w:val="000000"/>
          <w:sz w:val="24"/>
          <w:szCs w:val="24"/>
          <w:lang w:eastAsia="lt-LT"/>
        </w:rPr>
        <w:t>;</w:t>
      </w:r>
    </w:p>
    <w:p w:rsidR="009F5DE4" w:rsidRPr="004D57E8" w:rsidRDefault="004D57E8"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55" w:name="part_72bfbc581a4e4756afc3a1f0cdb0edf3"/>
      <w:bookmarkEnd w:id="55"/>
      <w:r w:rsidRPr="004D57E8">
        <w:rPr>
          <w:rFonts w:ascii="Times New Roman" w:eastAsia="Times New Roman" w:hAnsi="Times New Roman" w:cs="Times New Roman"/>
          <w:color w:val="000000"/>
          <w:sz w:val="24"/>
          <w:szCs w:val="24"/>
          <w:lang w:eastAsia="lt-LT"/>
        </w:rPr>
        <w:t>18</w:t>
      </w:r>
      <w:r w:rsidR="009F5DE4" w:rsidRPr="004D57E8">
        <w:rPr>
          <w:rFonts w:ascii="Times New Roman" w:eastAsia="Times New Roman" w:hAnsi="Times New Roman" w:cs="Times New Roman"/>
          <w:color w:val="000000"/>
          <w:sz w:val="24"/>
          <w:szCs w:val="24"/>
          <w:lang w:eastAsia="lt-LT"/>
        </w:rPr>
        <w:t xml:space="preserve">.2. </w:t>
      </w:r>
      <w:r w:rsidRPr="004D57E8">
        <w:rPr>
          <w:rFonts w:ascii="Times New Roman" w:eastAsia="Times New Roman" w:hAnsi="Times New Roman" w:cs="Times New Roman"/>
          <w:color w:val="000000"/>
          <w:sz w:val="24"/>
          <w:szCs w:val="24"/>
          <w:lang w:eastAsia="lt-LT"/>
        </w:rPr>
        <w:t>pagal galimybes ir atsižvelgdama į vaikų amžių, organizuoja edukacinius renginius</w:t>
      </w:r>
      <w:r w:rsidR="009F5DE4" w:rsidRPr="004D57E8">
        <w:rPr>
          <w:rFonts w:ascii="Times New Roman" w:eastAsia="Times New Roman" w:hAnsi="Times New Roman" w:cs="Times New Roman"/>
          <w:color w:val="000000"/>
          <w:sz w:val="24"/>
          <w:szCs w:val="24"/>
          <w:lang w:eastAsia="lt-LT"/>
        </w:rPr>
        <w:t xml:space="preserve"> smurto ir patyčių, psichoaktyviųjų medžiagų vartojimo prevencijos, kitų socialines ir emocines kompetencijas ugdančių prevencinių programų</w:t>
      </w:r>
      <w:r w:rsidRPr="004D57E8">
        <w:rPr>
          <w:rFonts w:ascii="Times New Roman" w:eastAsia="Times New Roman" w:hAnsi="Times New Roman" w:cs="Times New Roman"/>
          <w:color w:val="000000"/>
          <w:sz w:val="24"/>
          <w:szCs w:val="24"/>
          <w:lang w:eastAsia="lt-LT"/>
        </w:rPr>
        <w:t xml:space="preserve"> pagrindu;</w:t>
      </w:r>
    </w:p>
    <w:p w:rsidR="009F5DE4" w:rsidRPr="008C533E" w:rsidRDefault="004D57E8"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56" w:name="part_0eac4e70fb2f49e28706f2528232c6b2"/>
      <w:bookmarkEnd w:id="56"/>
      <w:r w:rsidRPr="008C533E">
        <w:rPr>
          <w:rFonts w:ascii="Times New Roman" w:eastAsia="Times New Roman" w:hAnsi="Times New Roman" w:cs="Times New Roman"/>
          <w:color w:val="000000"/>
          <w:sz w:val="24"/>
          <w:szCs w:val="24"/>
          <w:lang w:eastAsia="lt-LT"/>
        </w:rPr>
        <w:t>18</w:t>
      </w:r>
      <w:r w:rsidR="009F5DE4" w:rsidRPr="008C533E">
        <w:rPr>
          <w:rFonts w:ascii="Times New Roman" w:eastAsia="Times New Roman" w:hAnsi="Times New Roman" w:cs="Times New Roman"/>
          <w:color w:val="000000"/>
          <w:sz w:val="24"/>
          <w:szCs w:val="24"/>
          <w:lang w:eastAsia="lt-LT"/>
        </w:rPr>
        <w:t>.3. domisi inovacijomis prevencijos srityje, analizuoj</w:t>
      </w:r>
      <w:r w:rsidR="008C533E" w:rsidRPr="008C533E">
        <w:rPr>
          <w:rFonts w:ascii="Times New Roman" w:eastAsia="Times New Roman" w:hAnsi="Times New Roman" w:cs="Times New Roman"/>
          <w:color w:val="000000"/>
          <w:sz w:val="24"/>
          <w:szCs w:val="24"/>
          <w:lang w:eastAsia="lt-LT"/>
        </w:rPr>
        <w:t>a jų taikymo galimybes lopšelyje –</w:t>
      </w:r>
      <w:r w:rsidR="00B558DA">
        <w:rPr>
          <w:rFonts w:ascii="Times New Roman" w:eastAsia="Times New Roman" w:hAnsi="Times New Roman" w:cs="Times New Roman"/>
          <w:color w:val="000000"/>
          <w:sz w:val="24"/>
          <w:szCs w:val="24"/>
          <w:lang w:eastAsia="lt-LT"/>
        </w:rPr>
        <w:t xml:space="preserve"> darželyje.</w:t>
      </w:r>
    </w:p>
    <w:p w:rsidR="009F5DE4" w:rsidRPr="00B558DA" w:rsidRDefault="00B558DA"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57" w:name="part_bf634f31f60447a4bd6b100ed95f051b"/>
      <w:bookmarkStart w:id="58" w:name="part_a4de13f7d92f4e06982ad15df697c2d5"/>
      <w:bookmarkEnd w:id="57"/>
      <w:bookmarkEnd w:id="58"/>
      <w:r w:rsidRPr="00B558DA">
        <w:rPr>
          <w:rFonts w:ascii="Times New Roman" w:eastAsia="Times New Roman" w:hAnsi="Times New Roman" w:cs="Times New Roman"/>
          <w:color w:val="000000"/>
          <w:sz w:val="24"/>
          <w:szCs w:val="24"/>
          <w:lang w:eastAsia="lt-LT"/>
        </w:rPr>
        <w:t>19. Įvykus krizei lopšelyje - darželyje</w:t>
      </w:r>
      <w:r w:rsidR="009F5DE4" w:rsidRPr="00B558DA">
        <w:rPr>
          <w:rFonts w:ascii="Times New Roman" w:eastAsia="Times New Roman" w:hAnsi="Times New Roman" w:cs="Times New Roman"/>
          <w:color w:val="000000"/>
          <w:sz w:val="24"/>
          <w:szCs w:val="24"/>
          <w:lang w:eastAsia="lt-LT"/>
        </w:rPr>
        <w:t>, Komisija:</w:t>
      </w:r>
    </w:p>
    <w:p w:rsidR="009F5DE4" w:rsidRPr="002A37A6" w:rsidRDefault="00CB631C"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59" w:name="part_f37d799af37c498a94e86f61b5b2155a"/>
      <w:bookmarkEnd w:id="59"/>
      <w:r w:rsidRPr="002A37A6">
        <w:rPr>
          <w:rFonts w:ascii="Times New Roman" w:eastAsia="Times New Roman" w:hAnsi="Times New Roman" w:cs="Times New Roman"/>
          <w:color w:val="000000"/>
          <w:sz w:val="24"/>
          <w:szCs w:val="24"/>
          <w:lang w:eastAsia="lt-LT"/>
        </w:rPr>
        <w:t>19</w:t>
      </w:r>
      <w:r w:rsidR="009F5DE4" w:rsidRPr="002A37A6">
        <w:rPr>
          <w:rFonts w:ascii="Times New Roman" w:eastAsia="Times New Roman" w:hAnsi="Times New Roman" w:cs="Times New Roman"/>
          <w:color w:val="000000"/>
          <w:sz w:val="24"/>
          <w:szCs w:val="24"/>
          <w:lang w:eastAsia="lt-LT"/>
        </w:rPr>
        <w:t>.1. įvertina krizės aplinkybes ir numato krizės valdymo veiksmus;</w:t>
      </w:r>
    </w:p>
    <w:p w:rsidR="009F5DE4" w:rsidRPr="002A37A6" w:rsidRDefault="00CB631C"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60" w:name="part_aa8668f007844b6b81cf5c65ee4e62a0"/>
      <w:bookmarkEnd w:id="60"/>
      <w:r w:rsidRPr="002A37A6">
        <w:rPr>
          <w:rFonts w:ascii="Times New Roman" w:eastAsia="Times New Roman" w:hAnsi="Times New Roman" w:cs="Times New Roman"/>
          <w:color w:val="000000"/>
          <w:sz w:val="24"/>
          <w:szCs w:val="24"/>
          <w:lang w:eastAsia="lt-LT"/>
        </w:rPr>
        <w:t>19</w:t>
      </w:r>
      <w:r w:rsidR="009F5DE4" w:rsidRPr="002A37A6">
        <w:rPr>
          <w:rFonts w:ascii="Times New Roman" w:eastAsia="Times New Roman" w:hAnsi="Times New Roman" w:cs="Times New Roman"/>
          <w:color w:val="000000"/>
          <w:sz w:val="24"/>
          <w:szCs w:val="24"/>
          <w:lang w:eastAsia="lt-LT"/>
        </w:rPr>
        <w:t>.2. parengia</w:t>
      </w:r>
      <w:r w:rsidR="002A37A6" w:rsidRPr="002A37A6">
        <w:rPr>
          <w:rFonts w:ascii="Times New Roman" w:eastAsia="Times New Roman" w:hAnsi="Times New Roman" w:cs="Times New Roman"/>
          <w:color w:val="000000"/>
          <w:sz w:val="24"/>
          <w:szCs w:val="24"/>
          <w:lang w:eastAsia="lt-LT"/>
        </w:rPr>
        <w:t xml:space="preserve"> informaciją apie krizę lopšelio - darželio bendruomenei ir, jei tai yra būtina, </w:t>
      </w:r>
      <w:r w:rsidR="009F5DE4" w:rsidRPr="002A37A6">
        <w:rPr>
          <w:rFonts w:ascii="Times New Roman" w:eastAsia="Times New Roman" w:hAnsi="Times New Roman" w:cs="Times New Roman"/>
          <w:color w:val="000000"/>
          <w:sz w:val="24"/>
          <w:szCs w:val="24"/>
          <w:lang w:eastAsia="lt-LT"/>
        </w:rPr>
        <w:t xml:space="preserve"> žiniasklaidai;</w:t>
      </w:r>
    </w:p>
    <w:p w:rsidR="009F5DE4" w:rsidRPr="004522E5" w:rsidRDefault="00CB631C"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61" w:name="part_2aab6baee3b2482e83cf27fb7e5a7794"/>
      <w:bookmarkEnd w:id="61"/>
      <w:r w:rsidRPr="004522E5">
        <w:rPr>
          <w:rFonts w:ascii="Times New Roman" w:eastAsia="Times New Roman" w:hAnsi="Times New Roman" w:cs="Times New Roman"/>
          <w:color w:val="000000"/>
          <w:sz w:val="24"/>
          <w:szCs w:val="24"/>
          <w:lang w:eastAsia="lt-LT"/>
        </w:rPr>
        <w:t>19</w:t>
      </w:r>
      <w:r w:rsidR="009F5DE4" w:rsidRPr="004522E5">
        <w:rPr>
          <w:rFonts w:ascii="Times New Roman" w:eastAsia="Times New Roman" w:hAnsi="Times New Roman" w:cs="Times New Roman"/>
          <w:color w:val="000000"/>
          <w:sz w:val="24"/>
          <w:szCs w:val="24"/>
          <w:lang w:eastAsia="lt-LT"/>
        </w:rPr>
        <w:t>.3. ap</w:t>
      </w:r>
      <w:r w:rsidR="00DD162E" w:rsidRPr="004522E5">
        <w:rPr>
          <w:rFonts w:ascii="Times New Roman" w:eastAsia="Times New Roman" w:hAnsi="Times New Roman" w:cs="Times New Roman"/>
          <w:color w:val="000000"/>
          <w:sz w:val="24"/>
          <w:szCs w:val="24"/>
          <w:lang w:eastAsia="lt-LT"/>
        </w:rPr>
        <w:t>ie situaciją informuoja darželio</w:t>
      </w:r>
      <w:r w:rsidR="009F5DE4" w:rsidRPr="004522E5">
        <w:rPr>
          <w:rFonts w:ascii="Times New Roman" w:eastAsia="Times New Roman" w:hAnsi="Times New Roman" w:cs="Times New Roman"/>
          <w:color w:val="000000"/>
          <w:sz w:val="24"/>
          <w:szCs w:val="24"/>
          <w:lang w:eastAsia="lt-LT"/>
        </w:rPr>
        <w:t xml:space="preserve"> bendruomenę, </w:t>
      </w:r>
      <w:r w:rsidR="00DD162E" w:rsidRPr="004522E5">
        <w:rPr>
          <w:rFonts w:ascii="Times New Roman" w:eastAsia="Times New Roman" w:hAnsi="Times New Roman" w:cs="Times New Roman"/>
          <w:color w:val="000000"/>
          <w:sz w:val="24"/>
          <w:szCs w:val="24"/>
          <w:lang w:eastAsia="lt-LT"/>
        </w:rPr>
        <w:t>Pakruojo savivaldybės administracijos švietimo skyrių</w:t>
      </w:r>
      <w:r w:rsidR="009F5DE4" w:rsidRPr="004522E5">
        <w:rPr>
          <w:rFonts w:ascii="Times New Roman" w:eastAsia="Times New Roman" w:hAnsi="Times New Roman" w:cs="Times New Roman"/>
          <w:color w:val="000000"/>
          <w:sz w:val="24"/>
          <w:szCs w:val="24"/>
          <w:lang w:eastAsia="lt-LT"/>
        </w:rPr>
        <w:t>,</w:t>
      </w:r>
      <w:r w:rsidR="00DD162E" w:rsidRPr="004522E5">
        <w:rPr>
          <w:rFonts w:ascii="Times New Roman" w:eastAsia="Times New Roman" w:hAnsi="Times New Roman" w:cs="Times New Roman"/>
          <w:color w:val="000000"/>
          <w:sz w:val="24"/>
          <w:szCs w:val="24"/>
          <w:lang w:eastAsia="lt-LT"/>
        </w:rPr>
        <w:t xml:space="preserve"> o prireikus –</w:t>
      </w:r>
      <w:r w:rsidR="009F5DE4" w:rsidRPr="004522E5">
        <w:rPr>
          <w:rFonts w:ascii="Times New Roman" w:eastAsia="Times New Roman" w:hAnsi="Times New Roman" w:cs="Times New Roman"/>
          <w:color w:val="000000"/>
          <w:sz w:val="24"/>
          <w:szCs w:val="24"/>
          <w:lang w:eastAsia="lt-LT"/>
        </w:rPr>
        <w:t xml:space="preserve"> policij</w:t>
      </w:r>
      <w:r w:rsidR="00DD162E" w:rsidRPr="004522E5">
        <w:rPr>
          <w:rFonts w:ascii="Times New Roman" w:eastAsia="Times New Roman" w:hAnsi="Times New Roman" w:cs="Times New Roman"/>
          <w:color w:val="000000"/>
          <w:sz w:val="24"/>
          <w:szCs w:val="24"/>
          <w:lang w:eastAsia="lt-LT"/>
        </w:rPr>
        <w:t>os įstaigą, rajono vaiko teisių apsaugos skyrių</w:t>
      </w:r>
      <w:r w:rsidR="009F5DE4" w:rsidRPr="004522E5">
        <w:rPr>
          <w:rFonts w:ascii="Times New Roman" w:eastAsia="Times New Roman" w:hAnsi="Times New Roman" w:cs="Times New Roman"/>
          <w:color w:val="000000"/>
          <w:sz w:val="24"/>
          <w:szCs w:val="24"/>
          <w:lang w:eastAsia="lt-LT"/>
        </w:rPr>
        <w:t>;</w:t>
      </w:r>
    </w:p>
    <w:p w:rsidR="009F5DE4" w:rsidRPr="005944D4" w:rsidRDefault="00CB631C"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62" w:name="part_55a7f6068e634a5981a375b7cc10565f"/>
      <w:bookmarkEnd w:id="62"/>
      <w:r w:rsidRPr="005944D4">
        <w:rPr>
          <w:rFonts w:ascii="Times New Roman" w:eastAsia="Times New Roman" w:hAnsi="Times New Roman" w:cs="Times New Roman"/>
          <w:color w:val="000000"/>
          <w:sz w:val="24"/>
          <w:szCs w:val="24"/>
          <w:lang w:eastAsia="lt-LT"/>
        </w:rPr>
        <w:t>19</w:t>
      </w:r>
      <w:r w:rsidR="009F5DE4" w:rsidRPr="005944D4">
        <w:rPr>
          <w:rFonts w:ascii="Times New Roman" w:eastAsia="Times New Roman" w:hAnsi="Times New Roman" w:cs="Times New Roman"/>
          <w:color w:val="000000"/>
          <w:sz w:val="24"/>
          <w:szCs w:val="24"/>
          <w:lang w:eastAsia="lt-LT"/>
        </w:rPr>
        <w:t xml:space="preserve">.4. </w:t>
      </w:r>
      <w:r w:rsidR="005944D4" w:rsidRPr="005944D4">
        <w:rPr>
          <w:rFonts w:ascii="Times New Roman" w:eastAsia="Times New Roman" w:hAnsi="Times New Roman" w:cs="Times New Roman"/>
          <w:color w:val="000000"/>
          <w:sz w:val="24"/>
          <w:szCs w:val="24"/>
          <w:lang w:eastAsia="lt-LT"/>
        </w:rPr>
        <w:t xml:space="preserve">dėl būtinos pagalbos suteikimo, konsultacijos kreipiasi į kitas įstaigas, galinčias reikiamą pagalbą suteikti. </w:t>
      </w:r>
      <w:r w:rsidR="009F5DE4" w:rsidRPr="005944D4">
        <w:rPr>
          <w:rFonts w:ascii="Times New Roman" w:eastAsia="Times New Roman" w:hAnsi="Times New Roman" w:cs="Times New Roman"/>
          <w:color w:val="000000"/>
          <w:sz w:val="24"/>
          <w:szCs w:val="24"/>
          <w:lang w:eastAsia="lt-LT"/>
        </w:rPr>
        <w:t xml:space="preserve"> </w:t>
      </w:r>
    </w:p>
    <w:p w:rsidR="009F5DE4" w:rsidRPr="005944D4" w:rsidRDefault="009F5DE4" w:rsidP="009F5DE4">
      <w:pPr>
        <w:spacing w:after="0" w:line="240" w:lineRule="auto"/>
        <w:ind w:firstLine="737"/>
        <w:jc w:val="both"/>
        <w:rPr>
          <w:rFonts w:ascii="Times New Roman" w:eastAsia="Times New Roman" w:hAnsi="Times New Roman" w:cs="Times New Roman"/>
          <w:color w:val="000000"/>
          <w:sz w:val="24"/>
          <w:szCs w:val="24"/>
          <w:lang w:eastAsia="lt-LT"/>
        </w:rPr>
      </w:pPr>
      <w:r w:rsidRPr="005944D4">
        <w:rPr>
          <w:rFonts w:ascii="Times New Roman" w:eastAsia="Times New Roman" w:hAnsi="Times New Roman" w:cs="Times New Roman"/>
          <w:color w:val="000000"/>
          <w:sz w:val="24"/>
          <w:szCs w:val="24"/>
          <w:lang w:eastAsia="lt-LT"/>
        </w:rPr>
        <w:t> </w:t>
      </w:r>
    </w:p>
    <w:p w:rsidR="009F5DE4" w:rsidRPr="005944D4" w:rsidRDefault="009F5DE4" w:rsidP="009F5DE4">
      <w:pPr>
        <w:spacing w:after="0" w:line="240" w:lineRule="auto"/>
        <w:jc w:val="center"/>
        <w:rPr>
          <w:rFonts w:ascii="Times New Roman" w:eastAsia="Times New Roman" w:hAnsi="Times New Roman" w:cs="Times New Roman"/>
          <w:color w:val="000000"/>
          <w:sz w:val="24"/>
          <w:szCs w:val="24"/>
          <w:lang w:eastAsia="lt-LT"/>
        </w:rPr>
      </w:pPr>
      <w:bookmarkStart w:id="63" w:name="part_9609255e34ae46d5b2e12bea8824c71e"/>
      <w:bookmarkEnd w:id="63"/>
      <w:r w:rsidRPr="005944D4">
        <w:rPr>
          <w:rFonts w:ascii="Times New Roman" w:eastAsia="Times New Roman" w:hAnsi="Times New Roman" w:cs="Times New Roman"/>
          <w:b/>
          <w:bCs/>
          <w:color w:val="000000"/>
          <w:sz w:val="24"/>
          <w:szCs w:val="24"/>
          <w:lang w:eastAsia="lt-LT"/>
        </w:rPr>
        <w:t>V SKYRIUS</w:t>
      </w:r>
    </w:p>
    <w:p w:rsidR="009F5DE4" w:rsidRPr="005944D4" w:rsidRDefault="009F5DE4" w:rsidP="009F5DE4">
      <w:pPr>
        <w:spacing w:after="0" w:line="240" w:lineRule="auto"/>
        <w:jc w:val="center"/>
        <w:rPr>
          <w:rFonts w:ascii="Times New Roman" w:eastAsia="Times New Roman" w:hAnsi="Times New Roman" w:cs="Times New Roman"/>
          <w:color w:val="000000"/>
          <w:sz w:val="24"/>
          <w:szCs w:val="24"/>
          <w:lang w:eastAsia="lt-LT"/>
        </w:rPr>
      </w:pPr>
      <w:r w:rsidRPr="005944D4">
        <w:rPr>
          <w:rFonts w:ascii="Times New Roman" w:eastAsia="Times New Roman" w:hAnsi="Times New Roman" w:cs="Times New Roman"/>
          <w:b/>
          <w:bCs/>
          <w:color w:val="000000"/>
          <w:sz w:val="24"/>
          <w:szCs w:val="24"/>
          <w:lang w:eastAsia="lt-LT"/>
        </w:rPr>
        <w:t>BAIGIAMOSIOS NUOSTATOS</w:t>
      </w:r>
    </w:p>
    <w:p w:rsidR="009F5DE4" w:rsidRPr="005944D4" w:rsidRDefault="009F5DE4" w:rsidP="009F5DE4">
      <w:pPr>
        <w:spacing w:after="0" w:line="240" w:lineRule="auto"/>
        <w:ind w:firstLine="737"/>
        <w:rPr>
          <w:rFonts w:ascii="Times New Roman" w:eastAsia="Times New Roman" w:hAnsi="Times New Roman" w:cs="Times New Roman"/>
          <w:color w:val="000000"/>
          <w:sz w:val="24"/>
          <w:szCs w:val="24"/>
          <w:lang w:eastAsia="lt-LT"/>
        </w:rPr>
      </w:pPr>
      <w:r w:rsidRPr="005944D4">
        <w:rPr>
          <w:rFonts w:ascii="Times New Roman" w:eastAsia="Times New Roman" w:hAnsi="Times New Roman" w:cs="Times New Roman"/>
          <w:b/>
          <w:bCs/>
          <w:color w:val="000000"/>
          <w:sz w:val="24"/>
          <w:szCs w:val="24"/>
          <w:lang w:eastAsia="lt-LT"/>
        </w:rPr>
        <w:t> </w:t>
      </w:r>
    </w:p>
    <w:p w:rsidR="009F5DE4" w:rsidRPr="005944D4" w:rsidRDefault="005944D4"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64" w:name="part_a6e9c18de2ac43d5b38b1928e459ebf8"/>
      <w:bookmarkStart w:id="65" w:name="part_228524ae690347408ed93d27478b1c2b"/>
      <w:bookmarkEnd w:id="64"/>
      <w:bookmarkEnd w:id="65"/>
      <w:r w:rsidRPr="005944D4">
        <w:rPr>
          <w:rFonts w:ascii="Times New Roman" w:eastAsia="Times New Roman" w:hAnsi="Times New Roman" w:cs="Times New Roman"/>
          <w:color w:val="000000"/>
          <w:sz w:val="24"/>
          <w:szCs w:val="24"/>
          <w:lang w:eastAsia="lt-LT"/>
        </w:rPr>
        <w:t>20</w:t>
      </w:r>
      <w:r w:rsidR="009F5DE4" w:rsidRPr="005944D4">
        <w:rPr>
          <w:rFonts w:ascii="Times New Roman" w:eastAsia="Times New Roman" w:hAnsi="Times New Roman" w:cs="Times New Roman"/>
          <w:color w:val="000000"/>
          <w:sz w:val="24"/>
          <w:szCs w:val="24"/>
          <w:lang w:eastAsia="lt-LT"/>
        </w:rPr>
        <w:t>. Komisijos nariai ir sekretorius įsipareigoja informaciją, gautą vykdant Komisijos veiklą, saugoti ir neviešinti, išskyrus tą informaciją, kuri yra vieša.</w:t>
      </w:r>
    </w:p>
    <w:p w:rsidR="009F5DE4" w:rsidRPr="0025282D" w:rsidRDefault="005944D4" w:rsidP="009F5DE4">
      <w:pPr>
        <w:spacing w:after="0" w:line="240" w:lineRule="auto"/>
        <w:ind w:firstLine="737"/>
        <w:jc w:val="both"/>
        <w:rPr>
          <w:rFonts w:ascii="Times New Roman" w:eastAsia="Times New Roman" w:hAnsi="Times New Roman" w:cs="Times New Roman"/>
          <w:color w:val="000000"/>
          <w:sz w:val="24"/>
          <w:szCs w:val="24"/>
          <w:lang w:eastAsia="lt-LT"/>
        </w:rPr>
      </w:pPr>
      <w:bookmarkStart w:id="66" w:name="part_1a61e6671bec47769c205deff16e2be4"/>
      <w:bookmarkEnd w:id="66"/>
      <w:r w:rsidRPr="0025282D">
        <w:rPr>
          <w:rFonts w:ascii="Times New Roman" w:eastAsia="Times New Roman" w:hAnsi="Times New Roman" w:cs="Times New Roman"/>
          <w:color w:val="000000"/>
          <w:sz w:val="24"/>
          <w:szCs w:val="24"/>
          <w:lang w:eastAsia="lt-LT"/>
        </w:rPr>
        <w:t>21</w:t>
      </w:r>
      <w:r w:rsidR="009F5DE4" w:rsidRPr="0025282D">
        <w:rPr>
          <w:rFonts w:ascii="Times New Roman" w:eastAsia="Times New Roman" w:hAnsi="Times New Roman" w:cs="Times New Roman"/>
          <w:color w:val="000000"/>
          <w:sz w:val="24"/>
          <w:szCs w:val="24"/>
          <w:lang w:eastAsia="lt-LT"/>
        </w:rPr>
        <w:t>. Komisij</w:t>
      </w:r>
      <w:r w:rsidR="00760D52">
        <w:rPr>
          <w:rFonts w:ascii="Times New Roman" w:eastAsia="Times New Roman" w:hAnsi="Times New Roman" w:cs="Times New Roman"/>
          <w:color w:val="000000"/>
          <w:sz w:val="24"/>
          <w:szCs w:val="24"/>
          <w:lang w:eastAsia="lt-LT"/>
        </w:rPr>
        <w:t>os veiklos dokumentai</w:t>
      </w:r>
      <w:r w:rsidR="009F5DE4" w:rsidRPr="0025282D">
        <w:rPr>
          <w:rFonts w:ascii="Times New Roman" w:eastAsia="Times New Roman" w:hAnsi="Times New Roman" w:cs="Times New Roman"/>
          <w:color w:val="000000"/>
          <w:sz w:val="24"/>
          <w:szCs w:val="24"/>
          <w:lang w:eastAsia="lt-LT"/>
        </w:rPr>
        <w:t xml:space="preserve"> sa</w:t>
      </w:r>
      <w:r w:rsidR="0025282D" w:rsidRPr="0025282D">
        <w:rPr>
          <w:rFonts w:ascii="Times New Roman" w:eastAsia="Times New Roman" w:hAnsi="Times New Roman" w:cs="Times New Roman"/>
          <w:color w:val="000000"/>
          <w:sz w:val="24"/>
          <w:szCs w:val="24"/>
          <w:lang w:eastAsia="lt-LT"/>
        </w:rPr>
        <w:t>ugomi lopšelyje – darželyje „Saulutė“.</w:t>
      </w:r>
    </w:p>
    <w:p w:rsidR="009F5DE4" w:rsidRPr="009F5DE4" w:rsidRDefault="009F5DE4" w:rsidP="009F5DE4">
      <w:pPr>
        <w:spacing w:after="0" w:line="240" w:lineRule="auto"/>
        <w:ind w:right="150" w:firstLine="426"/>
        <w:jc w:val="center"/>
        <w:rPr>
          <w:rFonts w:ascii="Times New Roman" w:eastAsia="Times New Roman" w:hAnsi="Times New Roman" w:cs="Times New Roman"/>
          <w:color w:val="000000"/>
          <w:sz w:val="24"/>
          <w:szCs w:val="24"/>
          <w:lang w:eastAsia="lt-LT"/>
        </w:rPr>
      </w:pPr>
      <w:bookmarkStart w:id="67" w:name="part_56f08b77b283454581f36235e684b2a0"/>
      <w:bookmarkEnd w:id="67"/>
      <w:r w:rsidRPr="0025282D">
        <w:rPr>
          <w:rFonts w:ascii="Times New Roman" w:eastAsia="Times New Roman" w:hAnsi="Times New Roman" w:cs="Times New Roman"/>
          <w:color w:val="000000"/>
          <w:sz w:val="24"/>
          <w:szCs w:val="24"/>
          <w:lang w:eastAsia="lt-LT"/>
        </w:rPr>
        <w:t>________________________</w:t>
      </w:r>
    </w:p>
    <w:p w:rsidR="00E1522E" w:rsidRPr="009F5DE4" w:rsidRDefault="00E1522E" w:rsidP="009F5DE4">
      <w:pPr>
        <w:rPr>
          <w:rFonts w:ascii="Times New Roman" w:hAnsi="Times New Roman" w:cs="Times New Roman"/>
          <w:sz w:val="24"/>
          <w:szCs w:val="24"/>
        </w:rPr>
      </w:pPr>
    </w:p>
    <w:sectPr w:rsidR="00E1522E" w:rsidRPr="009F5DE4" w:rsidSect="0025282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17F4D"/>
    <w:multiLevelType w:val="hybridMultilevel"/>
    <w:tmpl w:val="B224A88A"/>
    <w:lvl w:ilvl="0" w:tplc="6A8E3F7A">
      <w:start w:val="1"/>
      <w:numFmt w:val="decimal"/>
      <w:lvlText w:val="%1."/>
      <w:lvlJc w:val="left"/>
      <w:pPr>
        <w:tabs>
          <w:tab w:val="num" w:pos="2826"/>
        </w:tabs>
        <w:ind w:left="2826" w:hanging="153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2E"/>
    <w:rsid w:val="00024C40"/>
    <w:rsid w:val="00030B70"/>
    <w:rsid w:val="00096DC8"/>
    <w:rsid w:val="0018637E"/>
    <w:rsid w:val="001D3F28"/>
    <w:rsid w:val="0025282D"/>
    <w:rsid w:val="002651A1"/>
    <w:rsid w:val="002A37A6"/>
    <w:rsid w:val="002E10F6"/>
    <w:rsid w:val="0031222D"/>
    <w:rsid w:val="0033128D"/>
    <w:rsid w:val="00402EF4"/>
    <w:rsid w:val="004154C0"/>
    <w:rsid w:val="004522E5"/>
    <w:rsid w:val="00456DAC"/>
    <w:rsid w:val="004608E7"/>
    <w:rsid w:val="004728FC"/>
    <w:rsid w:val="004919FC"/>
    <w:rsid w:val="004D57E8"/>
    <w:rsid w:val="005201D0"/>
    <w:rsid w:val="00564711"/>
    <w:rsid w:val="005944D4"/>
    <w:rsid w:val="005D4068"/>
    <w:rsid w:val="005E7B5B"/>
    <w:rsid w:val="00705498"/>
    <w:rsid w:val="00753C5C"/>
    <w:rsid w:val="00760D52"/>
    <w:rsid w:val="00796862"/>
    <w:rsid w:val="007C6AA4"/>
    <w:rsid w:val="007D3474"/>
    <w:rsid w:val="007F0B07"/>
    <w:rsid w:val="00856B4B"/>
    <w:rsid w:val="00871E85"/>
    <w:rsid w:val="008C533E"/>
    <w:rsid w:val="00947C77"/>
    <w:rsid w:val="00950D96"/>
    <w:rsid w:val="00962040"/>
    <w:rsid w:val="009F5DE4"/>
    <w:rsid w:val="00A12FE8"/>
    <w:rsid w:val="00AC3868"/>
    <w:rsid w:val="00AE1928"/>
    <w:rsid w:val="00B558DA"/>
    <w:rsid w:val="00B57B14"/>
    <w:rsid w:val="00BA601D"/>
    <w:rsid w:val="00BB3113"/>
    <w:rsid w:val="00C51FC2"/>
    <w:rsid w:val="00CB631C"/>
    <w:rsid w:val="00CE06AF"/>
    <w:rsid w:val="00D24F78"/>
    <w:rsid w:val="00DD162E"/>
    <w:rsid w:val="00E1522E"/>
    <w:rsid w:val="00E66C54"/>
    <w:rsid w:val="00EB725E"/>
    <w:rsid w:val="00F33E60"/>
    <w:rsid w:val="00F81EE5"/>
    <w:rsid w:val="00F97C88"/>
    <w:rsid w:val="00FE5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154C8-D52A-4B38-9D64-C68CC479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14590">
      <w:bodyDiv w:val="1"/>
      <w:marLeft w:val="0"/>
      <w:marRight w:val="0"/>
      <w:marTop w:val="0"/>
      <w:marBottom w:val="0"/>
      <w:divBdr>
        <w:top w:val="none" w:sz="0" w:space="0" w:color="auto"/>
        <w:left w:val="none" w:sz="0" w:space="0" w:color="auto"/>
        <w:bottom w:val="none" w:sz="0" w:space="0" w:color="auto"/>
        <w:right w:val="none" w:sz="0" w:space="0" w:color="auto"/>
      </w:divBdr>
    </w:div>
    <w:div w:id="1946646978">
      <w:bodyDiv w:val="1"/>
      <w:marLeft w:val="0"/>
      <w:marRight w:val="0"/>
      <w:marTop w:val="0"/>
      <w:marBottom w:val="0"/>
      <w:divBdr>
        <w:top w:val="none" w:sz="0" w:space="0" w:color="auto"/>
        <w:left w:val="none" w:sz="0" w:space="0" w:color="auto"/>
        <w:bottom w:val="none" w:sz="0" w:space="0" w:color="auto"/>
        <w:right w:val="none" w:sz="0" w:space="0" w:color="auto"/>
      </w:divBdr>
      <w:divsChild>
        <w:div w:id="38556949">
          <w:marLeft w:val="0"/>
          <w:marRight w:val="0"/>
          <w:marTop w:val="0"/>
          <w:marBottom w:val="0"/>
          <w:divBdr>
            <w:top w:val="none" w:sz="0" w:space="0" w:color="auto"/>
            <w:left w:val="none" w:sz="0" w:space="0" w:color="auto"/>
            <w:bottom w:val="none" w:sz="0" w:space="0" w:color="auto"/>
            <w:right w:val="none" w:sz="0" w:space="0" w:color="auto"/>
          </w:divBdr>
          <w:divsChild>
            <w:div w:id="1524854913">
              <w:marLeft w:val="0"/>
              <w:marRight w:val="0"/>
              <w:marTop w:val="0"/>
              <w:marBottom w:val="0"/>
              <w:divBdr>
                <w:top w:val="none" w:sz="0" w:space="0" w:color="auto"/>
                <w:left w:val="none" w:sz="0" w:space="0" w:color="auto"/>
                <w:bottom w:val="none" w:sz="0" w:space="0" w:color="auto"/>
                <w:right w:val="none" w:sz="0" w:space="0" w:color="auto"/>
              </w:divBdr>
            </w:div>
            <w:div w:id="1050806991">
              <w:marLeft w:val="0"/>
              <w:marRight w:val="0"/>
              <w:marTop w:val="0"/>
              <w:marBottom w:val="0"/>
              <w:divBdr>
                <w:top w:val="none" w:sz="0" w:space="0" w:color="auto"/>
                <w:left w:val="none" w:sz="0" w:space="0" w:color="auto"/>
                <w:bottom w:val="none" w:sz="0" w:space="0" w:color="auto"/>
                <w:right w:val="none" w:sz="0" w:space="0" w:color="auto"/>
              </w:divBdr>
            </w:div>
            <w:div w:id="751658474">
              <w:marLeft w:val="0"/>
              <w:marRight w:val="0"/>
              <w:marTop w:val="0"/>
              <w:marBottom w:val="0"/>
              <w:divBdr>
                <w:top w:val="none" w:sz="0" w:space="0" w:color="auto"/>
                <w:left w:val="none" w:sz="0" w:space="0" w:color="auto"/>
                <w:bottom w:val="none" w:sz="0" w:space="0" w:color="auto"/>
                <w:right w:val="none" w:sz="0" w:space="0" w:color="auto"/>
              </w:divBdr>
            </w:div>
            <w:div w:id="1671133433">
              <w:marLeft w:val="0"/>
              <w:marRight w:val="0"/>
              <w:marTop w:val="0"/>
              <w:marBottom w:val="0"/>
              <w:divBdr>
                <w:top w:val="none" w:sz="0" w:space="0" w:color="auto"/>
                <w:left w:val="none" w:sz="0" w:space="0" w:color="auto"/>
                <w:bottom w:val="none" w:sz="0" w:space="0" w:color="auto"/>
                <w:right w:val="none" w:sz="0" w:space="0" w:color="auto"/>
              </w:divBdr>
            </w:div>
            <w:div w:id="58288284">
              <w:marLeft w:val="0"/>
              <w:marRight w:val="0"/>
              <w:marTop w:val="0"/>
              <w:marBottom w:val="0"/>
              <w:divBdr>
                <w:top w:val="none" w:sz="0" w:space="0" w:color="auto"/>
                <w:left w:val="none" w:sz="0" w:space="0" w:color="auto"/>
                <w:bottom w:val="none" w:sz="0" w:space="0" w:color="auto"/>
                <w:right w:val="none" w:sz="0" w:space="0" w:color="auto"/>
              </w:divBdr>
              <w:divsChild>
                <w:div w:id="517353761">
                  <w:marLeft w:val="0"/>
                  <w:marRight w:val="0"/>
                  <w:marTop w:val="0"/>
                  <w:marBottom w:val="0"/>
                  <w:divBdr>
                    <w:top w:val="none" w:sz="0" w:space="0" w:color="auto"/>
                    <w:left w:val="none" w:sz="0" w:space="0" w:color="auto"/>
                    <w:bottom w:val="none" w:sz="0" w:space="0" w:color="auto"/>
                    <w:right w:val="none" w:sz="0" w:space="0" w:color="auto"/>
                  </w:divBdr>
                </w:div>
                <w:div w:id="1388532245">
                  <w:marLeft w:val="0"/>
                  <w:marRight w:val="0"/>
                  <w:marTop w:val="0"/>
                  <w:marBottom w:val="0"/>
                  <w:divBdr>
                    <w:top w:val="none" w:sz="0" w:space="0" w:color="auto"/>
                    <w:left w:val="none" w:sz="0" w:space="0" w:color="auto"/>
                    <w:bottom w:val="none" w:sz="0" w:space="0" w:color="auto"/>
                    <w:right w:val="none" w:sz="0" w:space="0" w:color="auto"/>
                  </w:divBdr>
                </w:div>
                <w:div w:id="127020200">
                  <w:marLeft w:val="0"/>
                  <w:marRight w:val="0"/>
                  <w:marTop w:val="0"/>
                  <w:marBottom w:val="0"/>
                  <w:divBdr>
                    <w:top w:val="none" w:sz="0" w:space="0" w:color="auto"/>
                    <w:left w:val="none" w:sz="0" w:space="0" w:color="auto"/>
                    <w:bottom w:val="none" w:sz="0" w:space="0" w:color="auto"/>
                    <w:right w:val="none" w:sz="0" w:space="0" w:color="auto"/>
                  </w:divBdr>
                </w:div>
                <w:div w:id="942691450">
                  <w:marLeft w:val="0"/>
                  <w:marRight w:val="0"/>
                  <w:marTop w:val="0"/>
                  <w:marBottom w:val="0"/>
                  <w:divBdr>
                    <w:top w:val="none" w:sz="0" w:space="0" w:color="auto"/>
                    <w:left w:val="none" w:sz="0" w:space="0" w:color="auto"/>
                    <w:bottom w:val="none" w:sz="0" w:space="0" w:color="auto"/>
                    <w:right w:val="none" w:sz="0" w:space="0" w:color="auto"/>
                  </w:divBdr>
                </w:div>
                <w:div w:id="1563441828">
                  <w:marLeft w:val="0"/>
                  <w:marRight w:val="0"/>
                  <w:marTop w:val="0"/>
                  <w:marBottom w:val="0"/>
                  <w:divBdr>
                    <w:top w:val="none" w:sz="0" w:space="0" w:color="auto"/>
                    <w:left w:val="none" w:sz="0" w:space="0" w:color="auto"/>
                    <w:bottom w:val="none" w:sz="0" w:space="0" w:color="auto"/>
                    <w:right w:val="none" w:sz="0" w:space="0" w:color="auto"/>
                  </w:divBdr>
                </w:div>
                <w:div w:id="1075323296">
                  <w:marLeft w:val="0"/>
                  <w:marRight w:val="0"/>
                  <w:marTop w:val="0"/>
                  <w:marBottom w:val="0"/>
                  <w:divBdr>
                    <w:top w:val="none" w:sz="0" w:space="0" w:color="auto"/>
                    <w:left w:val="none" w:sz="0" w:space="0" w:color="auto"/>
                    <w:bottom w:val="none" w:sz="0" w:space="0" w:color="auto"/>
                    <w:right w:val="none" w:sz="0" w:space="0" w:color="auto"/>
                  </w:divBdr>
                </w:div>
                <w:div w:id="392512917">
                  <w:marLeft w:val="0"/>
                  <w:marRight w:val="0"/>
                  <w:marTop w:val="0"/>
                  <w:marBottom w:val="0"/>
                  <w:divBdr>
                    <w:top w:val="none" w:sz="0" w:space="0" w:color="auto"/>
                    <w:left w:val="none" w:sz="0" w:space="0" w:color="auto"/>
                    <w:bottom w:val="none" w:sz="0" w:space="0" w:color="auto"/>
                    <w:right w:val="none" w:sz="0" w:space="0" w:color="auto"/>
                  </w:divBdr>
                </w:div>
                <w:div w:id="350960639">
                  <w:marLeft w:val="0"/>
                  <w:marRight w:val="0"/>
                  <w:marTop w:val="0"/>
                  <w:marBottom w:val="0"/>
                  <w:divBdr>
                    <w:top w:val="none" w:sz="0" w:space="0" w:color="auto"/>
                    <w:left w:val="none" w:sz="0" w:space="0" w:color="auto"/>
                    <w:bottom w:val="none" w:sz="0" w:space="0" w:color="auto"/>
                    <w:right w:val="none" w:sz="0" w:space="0" w:color="auto"/>
                  </w:divBdr>
                </w:div>
                <w:div w:id="1238586836">
                  <w:marLeft w:val="0"/>
                  <w:marRight w:val="0"/>
                  <w:marTop w:val="0"/>
                  <w:marBottom w:val="0"/>
                  <w:divBdr>
                    <w:top w:val="none" w:sz="0" w:space="0" w:color="auto"/>
                    <w:left w:val="none" w:sz="0" w:space="0" w:color="auto"/>
                    <w:bottom w:val="none" w:sz="0" w:space="0" w:color="auto"/>
                    <w:right w:val="none" w:sz="0" w:space="0" w:color="auto"/>
                  </w:divBdr>
                </w:div>
                <w:div w:id="991517669">
                  <w:marLeft w:val="0"/>
                  <w:marRight w:val="0"/>
                  <w:marTop w:val="0"/>
                  <w:marBottom w:val="0"/>
                  <w:divBdr>
                    <w:top w:val="none" w:sz="0" w:space="0" w:color="auto"/>
                    <w:left w:val="none" w:sz="0" w:space="0" w:color="auto"/>
                    <w:bottom w:val="none" w:sz="0" w:space="0" w:color="auto"/>
                    <w:right w:val="none" w:sz="0" w:space="0" w:color="auto"/>
                  </w:divBdr>
                </w:div>
              </w:divsChild>
            </w:div>
            <w:div w:id="1064642890">
              <w:marLeft w:val="0"/>
              <w:marRight w:val="0"/>
              <w:marTop w:val="0"/>
              <w:marBottom w:val="0"/>
              <w:divBdr>
                <w:top w:val="none" w:sz="0" w:space="0" w:color="auto"/>
                <w:left w:val="none" w:sz="0" w:space="0" w:color="auto"/>
                <w:bottom w:val="none" w:sz="0" w:space="0" w:color="auto"/>
                <w:right w:val="none" w:sz="0" w:space="0" w:color="auto"/>
              </w:divBdr>
            </w:div>
          </w:divsChild>
        </w:div>
        <w:div w:id="373044734">
          <w:marLeft w:val="0"/>
          <w:marRight w:val="0"/>
          <w:marTop w:val="0"/>
          <w:marBottom w:val="0"/>
          <w:divBdr>
            <w:top w:val="none" w:sz="0" w:space="0" w:color="auto"/>
            <w:left w:val="none" w:sz="0" w:space="0" w:color="auto"/>
            <w:bottom w:val="none" w:sz="0" w:space="0" w:color="auto"/>
            <w:right w:val="none" w:sz="0" w:space="0" w:color="auto"/>
          </w:divBdr>
          <w:divsChild>
            <w:div w:id="656686919">
              <w:marLeft w:val="0"/>
              <w:marRight w:val="0"/>
              <w:marTop w:val="0"/>
              <w:marBottom w:val="0"/>
              <w:divBdr>
                <w:top w:val="none" w:sz="0" w:space="0" w:color="auto"/>
                <w:left w:val="none" w:sz="0" w:space="0" w:color="auto"/>
                <w:bottom w:val="none" w:sz="0" w:space="0" w:color="auto"/>
                <w:right w:val="none" w:sz="0" w:space="0" w:color="auto"/>
              </w:divBdr>
            </w:div>
            <w:div w:id="554779753">
              <w:marLeft w:val="0"/>
              <w:marRight w:val="0"/>
              <w:marTop w:val="0"/>
              <w:marBottom w:val="0"/>
              <w:divBdr>
                <w:top w:val="none" w:sz="0" w:space="0" w:color="auto"/>
                <w:left w:val="none" w:sz="0" w:space="0" w:color="auto"/>
                <w:bottom w:val="none" w:sz="0" w:space="0" w:color="auto"/>
                <w:right w:val="none" w:sz="0" w:space="0" w:color="auto"/>
              </w:divBdr>
            </w:div>
            <w:div w:id="2102290842">
              <w:marLeft w:val="0"/>
              <w:marRight w:val="0"/>
              <w:marTop w:val="0"/>
              <w:marBottom w:val="0"/>
              <w:divBdr>
                <w:top w:val="none" w:sz="0" w:space="0" w:color="auto"/>
                <w:left w:val="none" w:sz="0" w:space="0" w:color="auto"/>
                <w:bottom w:val="none" w:sz="0" w:space="0" w:color="auto"/>
                <w:right w:val="none" w:sz="0" w:space="0" w:color="auto"/>
              </w:divBdr>
            </w:div>
            <w:div w:id="1800419456">
              <w:marLeft w:val="0"/>
              <w:marRight w:val="0"/>
              <w:marTop w:val="0"/>
              <w:marBottom w:val="0"/>
              <w:divBdr>
                <w:top w:val="none" w:sz="0" w:space="0" w:color="auto"/>
                <w:left w:val="none" w:sz="0" w:space="0" w:color="auto"/>
                <w:bottom w:val="none" w:sz="0" w:space="0" w:color="auto"/>
                <w:right w:val="none" w:sz="0" w:space="0" w:color="auto"/>
              </w:divBdr>
            </w:div>
          </w:divsChild>
        </w:div>
        <w:div w:id="100223049">
          <w:marLeft w:val="0"/>
          <w:marRight w:val="0"/>
          <w:marTop w:val="0"/>
          <w:marBottom w:val="0"/>
          <w:divBdr>
            <w:top w:val="none" w:sz="0" w:space="0" w:color="auto"/>
            <w:left w:val="none" w:sz="0" w:space="0" w:color="auto"/>
            <w:bottom w:val="none" w:sz="0" w:space="0" w:color="auto"/>
            <w:right w:val="none" w:sz="0" w:space="0" w:color="auto"/>
          </w:divBdr>
          <w:divsChild>
            <w:div w:id="855001523">
              <w:marLeft w:val="0"/>
              <w:marRight w:val="0"/>
              <w:marTop w:val="0"/>
              <w:marBottom w:val="0"/>
              <w:divBdr>
                <w:top w:val="none" w:sz="0" w:space="0" w:color="auto"/>
                <w:left w:val="none" w:sz="0" w:space="0" w:color="auto"/>
                <w:bottom w:val="none" w:sz="0" w:space="0" w:color="auto"/>
                <w:right w:val="none" w:sz="0" w:space="0" w:color="auto"/>
              </w:divBdr>
              <w:divsChild>
                <w:div w:id="2087679380">
                  <w:marLeft w:val="0"/>
                  <w:marRight w:val="0"/>
                  <w:marTop w:val="0"/>
                  <w:marBottom w:val="0"/>
                  <w:divBdr>
                    <w:top w:val="none" w:sz="0" w:space="0" w:color="auto"/>
                    <w:left w:val="none" w:sz="0" w:space="0" w:color="auto"/>
                    <w:bottom w:val="none" w:sz="0" w:space="0" w:color="auto"/>
                    <w:right w:val="none" w:sz="0" w:space="0" w:color="auto"/>
                  </w:divBdr>
                </w:div>
                <w:div w:id="1476140921">
                  <w:marLeft w:val="0"/>
                  <w:marRight w:val="0"/>
                  <w:marTop w:val="0"/>
                  <w:marBottom w:val="0"/>
                  <w:divBdr>
                    <w:top w:val="none" w:sz="0" w:space="0" w:color="auto"/>
                    <w:left w:val="none" w:sz="0" w:space="0" w:color="auto"/>
                    <w:bottom w:val="none" w:sz="0" w:space="0" w:color="auto"/>
                    <w:right w:val="none" w:sz="0" w:space="0" w:color="auto"/>
                  </w:divBdr>
                </w:div>
                <w:div w:id="144325739">
                  <w:marLeft w:val="0"/>
                  <w:marRight w:val="0"/>
                  <w:marTop w:val="0"/>
                  <w:marBottom w:val="0"/>
                  <w:divBdr>
                    <w:top w:val="none" w:sz="0" w:space="0" w:color="auto"/>
                    <w:left w:val="none" w:sz="0" w:space="0" w:color="auto"/>
                    <w:bottom w:val="none" w:sz="0" w:space="0" w:color="auto"/>
                    <w:right w:val="none" w:sz="0" w:space="0" w:color="auto"/>
                  </w:divBdr>
                </w:div>
                <w:div w:id="2112240837">
                  <w:marLeft w:val="0"/>
                  <w:marRight w:val="0"/>
                  <w:marTop w:val="0"/>
                  <w:marBottom w:val="0"/>
                  <w:divBdr>
                    <w:top w:val="none" w:sz="0" w:space="0" w:color="auto"/>
                    <w:left w:val="none" w:sz="0" w:space="0" w:color="auto"/>
                    <w:bottom w:val="none" w:sz="0" w:space="0" w:color="auto"/>
                    <w:right w:val="none" w:sz="0" w:space="0" w:color="auto"/>
                  </w:divBdr>
                </w:div>
                <w:div w:id="2108498547">
                  <w:marLeft w:val="0"/>
                  <w:marRight w:val="0"/>
                  <w:marTop w:val="0"/>
                  <w:marBottom w:val="0"/>
                  <w:divBdr>
                    <w:top w:val="none" w:sz="0" w:space="0" w:color="auto"/>
                    <w:left w:val="none" w:sz="0" w:space="0" w:color="auto"/>
                    <w:bottom w:val="none" w:sz="0" w:space="0" w:color="auto"/>
                    <w:right w:val="none" w:sz="0" w:space="0" w:color="auto"/>
                  </w:divBdr>
                </w:div>
                <w:div w:id="794717340">
                  <w:marLeft w:val="0"/>
                  <w:marRight w:val="0"/>
                  <w:marTop w:val="0"/>
                  <w:marBottom w:val="0"/>
                  <w:divBdr>
                    <w:top w:val="none" w:sz="0" w:space="0" w:color="auto"/>
                    <w:left w:val="none" w:sz="0" w:space="0" w:color="auto"/>
                    <w:bottom w:val="none" w:sz="0" w:space="0" w:color="auto"/>
                    <w:right w:val="none" w:sz="0" w:space="0" w:color="auto"/>
                  </w:divBdr>
                </w:div>
                <w:div w:id="1460607046">
                  <w:marLeft w:val="0"/>
                  <w:marRight w:val="0"/>
                  <w:marTop w:val="0"/>
                  <w:marBottom w:val="0"/>
                  <w:divBdr>
                    <w:top w:val="none" w:sz="0" w:space="0" w:color="auto"/>
                    <w:left w:val="none" w:sz="0" w:space="0" w:color="auto"/>
                    <w:bottom w:val="none" w:sz="0" w:space="0" w:color="auto"/>
                    <w:right w:val="none" w:sz="0" w:space="0" w:color="auto"/>
                  </w:divBdr>
                </w:div>
                <w:div w:id="941106353">
                  <w:marLeft w:val="0"/>
                  <w:marRight w:val="0"/>
                  <w:marTop w:val="0"/>
                  <w:marBottom w:val="0"/>
                  <w:divBdr>
                    <w:top w:val="none" w:sz="0" w:space="0" w:color="auto"/>
                    <w:left w:val="none" w:sz="0" w:space="0" w:color="auto"/>
                    <w:bottom w:val="none" w:sz="0" w:space="0" w:color="auto"/>
                    <w:right w:val="none" w:sz="0" w:space="0" w:color="auto"/>
                  </w:divBdr>
                </w:div>
                <w:div w:id="1059399943">
                  <w:marLeft w:val="0"/>
                  <w:marRight w:val="0"/>
                  <w:marTop w:val="0"/>
                  <w:marBottom w:val="0"/>
                  <w:divBdr>
                    <w:top w:val="none" w:sz="0" w:space="0" w:color="auto"/>
                    <w:left w:val="none" w:sz="0" w:space="0" w:color="auto"/>
                    <w:bottom w:val="none" w:sz="0" w:space="0" w:color="auto"/>
                    <w:right w:val="none" w:sz="0" w:space="0" w:color="auto"/>
                  </w:divBdr>
                </w:div>
                <w:div w:id="371419628">
                  <w:marLeft w:val="0"/>
                  <w:marRight w:val="0"/>
                  <w:marTop w:val="0"/>
                  <w:marBottom w:val="0"/>
                  <w:divBdr>
                    <w:top w:val="none" w:sz="0" w:space="0" w:color="auto"/>
                    <w:left w:val="none" w:sz="0" w:space="0" w:color="auto"/>
                    <w:bottom w:val="none" w:sz="0" w:space="0" w:color="auto"/>
                    <w:right w:val="none" w:sz="0" w:space="0" w:color="auto"/>
                  </w:divBdr>
                </w:div>
                <w:div w:id="541139436">
                  <w:marLeft w:val="0"/>
                  <w:marRight w:val="0"/>
                  <w:marTop w:val="0"/>
                  <w:marBottom w:val="0"/>
                  <w:divBdr>
                    <w:top w:val="none" w:sz="0" w:space="0" w:color="auto"/>
                    <w:left w:val="none" w:sz="0" w:space="0" w:color="auto"/>
                    <w:bottom w:val="none" w:sz="0" w:space="0" w:color="auto"/>
                    <w:right w:val="none" w:sz="0" w:space="0" w:color="auto"/>
                  </w:divBdr>
                </w:div>
                <w:div w:id="1688170442">
                  <w:marLeft w:val="0"/>
                  <w:marRight w:val="0"/>
                  <w:marTop w:val="0"/>
                  <w:marBottom w:val="0"/>
                  <w:divBdr>
                    <w:top w:val="none" w:sz="0" w:space="0" w:color="auto"/>
                    <w:left w:val="none" w:sz="0" w:space="0" w:color="auto"/>
                    <w:bottom w:val="none" w:sz="0" w:space="0" w:color="auto"/>
                    <w:right w:val="none" w:sz="0" w:space="0" w:color="auto"/>
                  </w:divBdr>
                </w:div>
              </w:divsChild>
            </w:div>
            <w:div w:id="67654679">
              <w:marLeft w:val="0"/>
              <w:marRight w:val="0"/>
              <w:marTop w:val="0"/>
              <w:marBottom w:val="0"/>
              <w:divBdr>
                <w:top w:val="none" w:sz="0" w:space="0" w:color="auto"/>
                <w:left w:val="none" w:sz="0" w:space="0" w:color="auto"/>
                <w:bottom w:val="none" w:sz="0" w:space="0" w:color="auto"/>
                <w:right w:val="none" w:sz="0" w:space="0" w:color="auto"/>
              </w:divBdr>
              <w:divsChild>
                <w:div w:id="1812597080">
                  <w:marLeft w:val="0"/>
                  <w:marRight w:val="0"/>
                  <w:marTop w:val="0"/>
                  <w:marBottom w:val="0"/>
                  <w:divBdr>
                    <w:top w:val="none" w:sz="0" w:space="0" w:color="auto"/>
                    <w:left w:val="none" w:sz="0" w:space="0" w:color="auto"/>
                    <w:bottom w:val="none" w:sz="0" w:space="0" w:color="auto"/>
                    <w:right w:val="none" w:sz="0" w:space="0" w:color="auto"/>
                  </w:divBdr>
                </w:div>
                <w:div w:id="1902787760">
                  <w:marLeft w:val="0"/>
                  <w:marRight w:val="0"/>
                  <w:marTop w:val="0"/>
                  <w:marBottom w:val="0"/>
                  <w:divBdr>
                    <w:top w:val="none" w:sz="0" w:space="0" w:color="auto"/>
                    <w:left w:val="none" w:sz="0" w:space="0" w:color="auto"/>
                    <w:bottom w:val="none" w:sz="0" w:space="0" w:color="auto"/>
                    <w:right w:val="none" w:sz="0" w:space="0" w:color="auto"/>
                  </w:divBdr>
                </w:div>
                <w:div w:id="10499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2237">
          <w:marLeft w:val="0"/>
          <w:marRight w:val="0"/>
          <w:marTop w:val="0"/>
          <w:marBottom w:val="0"/>
          <w:divBdr>
            <w:top w:val="none" w:sz="0" w:space="0" w:color="auto"/>
            <w:left w:val="none" w:sz="0" w:space="0" w:color="auto"/>
            <w:bottom w:val="none" w:sz="0" w:space="0" w:color="auto"/>
            <w:right w:val="none" w:sz="0" w:space="0" w:color="auto"/>
          </w:divBdr>
          <w:divsChild>
            <w:div w:id="830604060">
              <w:marLeft w:val="0"/>
              <w:marRight w:val="0"/>
              <w:marTop w:val="0"/>
              <w:marBottom w:val="0"/>
              <w:divBdr>
                <w:top w:val="none" w:sz="0" w:space="0" w:color="auto"/>
                <w:left w:val="none" w:sz="0" w:space="0" w:color="auto"/>
                <w:bottom w:val="none" w:sz="0" w:space="0" w:color="auto"/>
                <w:right w:val="none" w:sz="0" w:space="0" w:color="auto"/>
              </w:divBdr>
            </w:div>
            <w:div w:id="1122379895">
              <w:marLeft w:val="0"/>
              <w:marRight w:val="0"/>
              <w:marTop w:val="0"/>
              <w:marBottom w:val="0"/>
              <w:divBdr>
                <w:top w:val="none" w:sz="0" w:space="0" w:color="auto"/>
                <w:left w:val="none" w:sz="0" w:space="0" w:color="auto"/>
                <w:bottom w:val="none" w:sz="0" w:space="0" w:color="auto"/>
                <w:right w:val="none" w:sz="0" w:space="0" w:color="auto"/>
              </w:divBdr>
            </w:div>
            <w:div w:id="2146963645">
              <w:marLeft w:val="0"/>
              <w:marRight w:val="0"/>
              <w:marTop w:val="0"/>
              <w:marBottom w:val="0"/>
              <w:divBdr>
                <w:top w:val="none" w:sz="0" w:space="0" w:color="auto"/>
                <w:left w:val="none" w:sz="0" w:space="0" w:color="auto"/>
                <w:bottom w:val="none" w:sz="0" w:space="0" w:color="auto"/>
                <w:right w:val="none" w:sz="0" w:space="0" w:color="auto"/>
              </w:divBdr>
            </w:div>
            <w:div w:id="892274405">
              <w:marLeft w:val="0"/>
              <w:marRight w:val="0"/>
              <w:marTop w:val="0"/>
              <w:marBottom w:val="0"/>
              <w:divBdr>
                <w:top w:val="none" w:sz="0" w:space="0" w:color="auto"/>
                <w:left w:val="none" w:sz="0" w:space="0" w:color="auto"/>
                <w:bottom w:val="none" w:sz="0" w:space="0" w:color="auto"/>
                <w:right w:val="none" w:sz="0" w:space="0" w:color="auto"/>
              </w:divBdr>
            </w:div>
            <w:div w:id="138622152">
              <w:marLeft w:val="0"/>
              <w:marRight w:val="0"/>
              <w:marTop w:val="0"/>
              <w:marBottom w:val="0"/>
              <w:divBdr>
                <w:top w:val="none" w:sz="0" w:space="0" w:color="auto"/>
                <w:left w:val="none" w:sz="0" w:space="0" w:color="auto"/>
                <w:bottom w:val="none" w:sz="0" w:space="0" w:color="auto"/>
                <w:right w:val="none" w:sz="0" w:space="0" w:color="auto"/>
              </w:divBdr>
            </w:div>
            <w:div w:id="1909882731">
              <w:marLeft w:val="0"/>
              <w:marRight w:val="0"/>
              <w:marTop w:val="0"/>
              <w:marBottom w:val="0"/>
              <w:divBdr>
                <w:top w:val="none" w:sz="0" w:space="0" w:color="auto"/>
                <w:left w:val="none" w:sz="0" w:space="0" w:color="auto"/>
                <w:bottom w:val="none" w:sz="0" w:space="0" w:color="auto"/>
                <w:right w:val="none" w:sz="0" w:space="0" w:color="auto"/>
              </w:divBdr>
            </w:div>
            <w:div w:id="1608999252">
              <w:marLeft w:val="0"/>
              <w:marRight w:val="0"/>
              <w:marTop w:val="0"/>
              <w:marBottom w:val="0"/>
              <w:divBdr>
                <w:top w:val="none" w:sz="0" w:space="0" w:color="auto"/>
                <w:left w:val="none" w:sz="0" w:space="0" w:color="auto"/>
                <w:bottom w:val="none" w:sz="0" w:space="0" w:color="auto"/>
                <w:right w:val="none" w:sz="0" w:space="0" w:color="auto"/>
              </w:divBdr>
            </w:div>
            <w:div w:id="1458790926">
              <w:marLeft w:val="0"/>
              <w:marRight w:val="0"/>
              <w:marTop w:val="0"/>
              <w:marBottom w:val="0"/>
              <w:divBdr>
                <w:top w:val="none" w:sz="0" w:space="0" w:color="auto"/>
                <w:left w:val="none" w:sz="0" w:space="0" w:color="auto"/>
                <w:bottom w:val="none" w:sz="0" w:space="0" w:color="auto"/>
                <w:right w:val="none" w:sz="0" w:space="0" w:color="auto"/>
              </w:divBdr>
              <w:divsChild>
                <w:div w:id="152962374">
                  <w:marLeft w:val="0"/>
                  <w:marRight w:val="0"/>
                  <w:marTop w:val="0"/>
                  <w:marBottom w:val="0"/>
                  <w:divBdr>
                    <w:top w:val="none" w:sz="0" w:space="0" w:color="auto"/>
                    <w:left w:val="none" w:sz="0" w:space="0" w:color="auto"/>
                    <w:bottom w:val="none" w:sz="0" w:space="0" w:color="auto"/>
                    <w:right w:val="none" w:sz="0" w:space="0" w:color="auto"/>
                  </w:divBdr>
                </w:div>
                <w:div w:id="1720326786">
                  <w:marLeft w:val="0"/>
                  <w:marRight w:val="0"/>
                  <w:marTop w:val="0"/>
                  <w:marBottom w:val="0"/>
                  <w:divBdr>
                    <w:top w:val="none" w:sz="0" w:space="0" w:color="auto"/>
                    <w:left w:val="none" w:sz="0" w:space="0" w:color="auto"/>
                    <w:bottom w:val="none" w:sz="0" w:space="0" w:color="auto"/>
                    <w:right w:val="none" w:sz="0" w:space="0" w:color="auto"/>
                  </w:divBdr>
                </w:div>
                <w:div w:id="2050372436">
                  <w:marLeft w:val="0"/>
                  <w:marRight w:val="0"/>
                  <w:marTop w:val="0"/>
                  <w:marBottom w:val="0"/>
                  <w:divBdr>
                    <w:top w:val="none" w:sz="0" w:space="0" w:color="auto"/>
                    <w:left w:val="none" w:sz="0" w:space="0" w:color="auto"/>
                    <w:bottom w:val="none" w:sz="0" w:space="0" w:color="auto"/>
                    <w:right w:val="none" w:sz="0" w:space="0" w:color="auto"/>
                  </w:divBdr>
                </w:div>
                <w:div w:id="915360521">
                  <w:marLeft w:val="0"/>
                  <w:marRight w:val="0"/>
                  <w:marTop w:val="0"/>
                  <w:marBottom w:val="0"/>
                  <w:divBdr>
                    <w:top w:val="none" w:sz="0" w:space="0" w:color="auto"/>
                    <w:left w:val="none" w:sz="0" w:space="0" w:color="auto"/>
                    <w:bottom w:val="none" w:sz="0" w:space="0" w:color="auto"/>
                    <w:right w:val="none" w:sz="0" w:space="0" w:color="auto"/>
                  </w:divBdr>
                </w:div>
                <w:div w:id="798689510">
                  <w:marLeft w:val="0"/>
                  <w:marRight w:val="0"/>
                  <w:marTop w:val="0"/>
                  <w:marBottom w:val="0"/>
                  <w:divBdr>
                    <w:top w:val="none" w:sz="0" w:space="0" w:color="auto"/>
                    <w:left w:val="none" w:sz="0" w:space="0" w:color="auto"/>
                    <w:bottom w:val="none" w:sz="0" w:space="0" w:color="auto"/>
                    <w:right w:val="none" w:sz="0" w:space="0" w:color="auto"/>
                  </w:divBdr>
                </w:div>
              </w:divsChild>
            </w:div>
            <w:div w:id="105781084">
              <w:marLeft w:val="0"/>
              <w:marRight w:val="0"/>
              <w:marTop w:val="0"/>
              <w:marBottom w:val="0"/>
              <w:divBdr>
                <w:top w:val="none" w:sz="0" w:space="0" w:color="auto"/>
                <w:left w:val="none" w:sz="0" w:space="0" w:color="auto"/>
                <w:bottom w:val="none" w:sz="0" w:space="0" w:color="auto"/>
                <w:right w:val="none" w:sz="0" w:space="0" w:color="auto"/>
              </w:divBdr>
              <w:divsChild>
                <w:div w:id="1546213663">
                  <w:marLeft w:val="0"/>
                  <w:marRight w:val="0"/>
                  <w:marTop w:val="0"/>
                  <w:marBottom w:val="0"/>
                  <w:divBdr>
                    <w:top w:val="none" w:sz="0" w:space="0" w:color="auto"/>
                    <w:left w:val="none" w:sz="0" w:space="0" w:color="auto"/>
                    <w:bottom w:val="none" w:sz="0" w:space="0" w:color="auto"/>
                    <w:right w:val="none" w:sz="0" w:space="0" w:color="auto"/>
                  </w:divBdr>
                </w:div>
                <w:div w:id="523056550">
                  <w:marLeft w:val="0"/>
                  <w:marRight w:val="0"/>
                  <w:marTop w:val="0"/>
                  <w:marBottom w:val="0"/>
                  <w:divBdr>
                    <w:top w:val="none" w:sz="0" w:space="0" w:color="auto"/>
                    <w:left w:val="none" w:sz="0" w:space="0" w:color="auto"/>
                    <w:bottom w:val="none" w:sz="0" w:space="0" w:color="auto"/>
                    <w:right w:val="none" w:sz="0" w:space="0" w:color="auto"/>
                  </w:divBdr>
                </w:div>
                <w:div w:id="1069617298">
                  <w:marLeft w:val="0"/>
                  <w:marRight w:val="0"/>
                  <w:marTop w:val="0"/>
                  <w:marBottom w:val="0"/>
                  <w:divBdr>
                    <w:top w:val="none" w:sz="0" w:space="0" w:color="auto"/>
                    <w:left w:val="none" w:sz="0" w:space="0" w:color="auto"/>
                    <w:bottom w:val="none" w:sz="0" w:space="0" w:color="auto"/>
                    <w:right w:val="none" w:sz="0" w:space="0" w:color="auto"/>
                  </w:divBdr>
                </w:div>
                <w:div w:id="1127894850">
                  <w:marLeft w:val="0"/>
                  <w:marRight w:val="0"/>
                  <w:marTop w:val="0"/>
                  <w:marBottom w:val="0"/>
                  <w:divBdr>
                    <w:top w:val="none" w:sz="0" w:space="0" w:color="auto"/>
                    <w:left w:val="none" w:sz="0" w:space="0" w:color="auto"/>
                    <w:bottom w:val="none" w:sz="0" w:space="0" w:color="auto"/>
                    <w:right w:val="none" w:sz="0" w:space="0" w:color="auto"/>
                  </w:divBdr>
                </w:div>
                <w:div w:id="942540137">
                  <w:marLeft w:val="0"/>
                  <w:marRight w:val="0"/>
                  <w:marTop w:val="0"/>
                  <w:marBottom w:val="0"/>
                  <w:divBdr>
                    <w:top w:val="none" w:sz="0" w:space="0" w:color="auto"/>
                    <w:left w:val="none" w:sz="0" w:space="0" w:color="auto"/>
                    <w:bottom w:val="none" w:sz="0" w:space="0" w:color="auto"/>
                    <w:right w:val="none" w:sz="0" w:space="0" w:color="auto"/>
                  </w:divBdr>
                </w:div>
              </w:divsChild>
            </w:div>
            <w:div w:id="984747513">
              <w:marLeft w:val="0"/>
              <w:marRight w:val="0"/>
              <w:marTop w:val="0"/>
              <w:marBottom w:val="0"/>
              <w:divBdr>
                <w:top w:val="none" w:sz="0" w:space="0" w:color="auto"/>
                <w:left w:val="none" w:sz="0" w:space="0" w:color="auto"/>
                <w:bottom w:val="none" w:sz="0" w:space="0" w:color="auto"/>
                <w:right w:val="none" w:sz="0" w:space="0" w:color="auto"/>
              </w:divBdr>
              <w:divsChild>
                <w:div w:id="903833591">
                  <w:marLeft w:val="0"/>
                  <w:marRight w:val="0"/>
                  <w:marTop w:val="0"/>
                  <w:marBottom w:val="0"/>
                  <w:divBdr>
                    <w:top w:val="none" w:sz="0" w:space="0" w:color="auto"/>
                    <w:left w:val="none" w:sz="0" w:space="0" w:color="auto"/>
                    <w:bottom w:val="none" w:sz="0" w:space="0" w:color="auto"/>
                    <w:right w:val="none" w:sz="0" w:space="0" w:color="auto"/>
                  </w:divBdr>
                </w:div>
                <w:div w:id="247154816">
                  <w:marLeft w:val="0"/>
                  <w:marRight w:val="0"/>
                  <w:marTop w:val="0"/>
                  <w:marBottom w:val="0"/>
                  <w:divBdr>
                    <w:top w:val="none" w:sz="0" w:space="0" w:color="auto"/>
                    <w:left w:val="none" w:sz="0" w:space="0" w:color="auto"/>
                    <w:bottom w:val="none" w:sz="0" w:space="0" w:color="auto"/>
                    <w:right w:val="none" w:sz="0" w:space="0" w:color="auto"/>
                  </w:divBdr>
                </w:div>
                <w:div w:id="2058627111">
                  <w:marLeft w:val="0"/>
                  <w:marRight w:val="0"/>
                  <w:marTop w:val="0"/>
                  <w:marBottom w:val="0"/>
                  <w:divBdr>
                    <w:top w:val="none" w:sz="0" w:space="0" w:color="auto"/>
                    <w:left w:val="none" w:sz="0" w:space="0" w:color="auto"/>
                    <w:bottom w:val="none" w:sz="0" w:space="0" w:color="auto"/>
                    <w:right w:val="none" w:sz="0" w:space="0" w:color="auto"/>
                  </w:divBdr>
                </w:div>
                <w:div w:id="1841653181">
                  <w:marLeft w:val="0"/>
                  <w:marRight w:val="0"/>
                  <w:marTop w:val="0"/>
                  <w:marBottom w:val="0"/>
                  <w:divBdr>
                    <w:top w:val="none" w:sz="0" w:space="0" w:color="auto"/>
                    <w:left w:val="none" w:sz="0" w:space="0" w:color="auto"/>
                    <w:bottom w:val="none" w:sz="0" w:space="0" w:color="auto"/>
                    <w:right w:val="none" w:sz="0" w:space="0" w:color="auto"/>
                  </w:divBdr>
                </w:div>
              </w:divsChild>
            </w:div>
            <w:div w:id="742409264">
              <w:marLeft w:val="0"/>
              <w:marRight w:val="0"/>
              <w:marTop w:val="0"/>
              <w:marBottom w:val="0"/>
              <w:divBdr>
                <w:top w:val="none" w:sz="0" w:space="0" w:color="auto"/>
                <w:left w:val="none" w:sz="0" w:space="0" w:color="auto"/>
                <w:bottom w:val="none" w:sz="0" w:space="0" w:color="auto"/>
                <w:right w:val="none" w:sz="0" w:space="0" w:color="auto"/>
              </w:divBdr>
              <w:divsChild>
                <w:div w:id="117838814">
                  <w:marLeft w:val="0"/>
                  <w:marRight w:val="0"/>
                  <w:marTop w:val="0"/>
                  <w:marBottom w:val="0"/>
                  <w:divBdr>
                    <w:top w:val="none" w:sz="0" w:space="0" w:color="auto"/>
                    <w:left w:val="none" w:sz="0" w:space="0" w:color="auto"/>
                    <w:bottom w:val="none" w:sz="0" w:space="0" w:color="auto"/>
                    <w:right w:val="none" w:sz="0" w:space="0" w:color="auto"/>
                  </w:divBdr>
                </w:div>
                <w:div w:id="1077942020">
                  <w:marLeft w:val="0"/>
                  <w:marRight w:val="0"/>
                  <w:marTop w:val="0"/>
                  <w:marBottom w:val="0"/>
                  <w:divBdr>
                    <w:top w:val="none" w:sz="0" w:space="0" w:color="auto"/>
                    <w:left w:val="none" w:sz="0" w:space="0" w:color="auto"/>
                    <w:bottom w:val="none" w:sz="0" w:space="0" w:color="auto"/>
                    <w:right w:val="none" w:sz="0" w:space="0" w:color="auto"/>
                  </w:divBdr>
                </w:div>
                <w:div w:id="311107277">
                  <w:marLeft w:val="0"/>
                  <w:marRight w:val="0"/>
                  <w:marTop w:val="0"/>
                  <w:marBottom w:val="0"/>
                  <w:divBdr>
                    <w:top w:val="none" w:sz="0" w:space="0" w:color="auto"/>
                    <w:left w:val="none" w:sz="0" w:space="0" w:color="auto"/>
                    <w:bottom w:val="none" w:sz="0" w:space="0" w:color="auto"/>
                    <w:right w:val="none" w:sz="0" w:space="0" w:color="auto"/>
                  </w:divBdr>
                </w:div>
                <w:div w:id="554779084">
                  <w:marLeft w:val="0"/>
                  <w:marRight w:val="0"/>
                  <w:marTop w:val="0"/>
                  <w:marBottom w:val="0"/>
                  <w:divBdr>
                    <w:top w:val="none" w:sz="0" w:space="0" w:color="auto"/>
                    <w:left w:val="none" w:sz="0" w:space="0" w:color="auto"/>
                    <w:bottom w:val="none" w:sz="0" w:space="0" w:color="auto"/>
                    <w:right w:val="none" w:sz="0" w:space="0" w:color="auto"/>
                  </w:divBdr>
                </w:div>
                <w:div w:id="1076319713">
                  <w:marLeft w:val="0"/>
                  <w:marRight w:val="0"/>
                  <w:marTop w:val="0"/>
                  <w:marBottom w:val="0"/>
                  <w:divBdr>
                    <w:top w:val="none" w:sz="0" w:space="0" w:color="auto"/>
                    <w:left w:val="none" w:sz="0" w:space="0" w:color="auto"/>
                    <w:bottom w:val="none" w:sz="0" w:space="0" w:color="auto"/>
                    <w:right w:val="none" w:sz="0" w:space="0" w:color="auto"/>
                  </w:divBdr>
                </w:div>
              </w:divsChild>
            </w:div>
            <w:div w:id="824859151">
              <w:marLeft w:val="0"/>
              <w:marRight w:val="0"/>
              <w:marTop w:val="0"/>
              <w:marBottom w:val="0"/>
              <w:divBdr>
                <w:top w:val="none" w:sz="0" w:space="0" w:color="auto"/>
                <w:left w:val="none" w:sz="0" w:space="0" w:color="auto"/>
                <w:bottom w:val="none" w:sz="0" w:space="0" w:color="auto"/>
                <w:right w:val="none" w:sz="0" w:space="0" w:color="auto"/>
              </w:divBdr>
              <w:divsChild>
                <w:div w:id="200673650">
                  <w:marLeft w:val="0"/>
                  <w:marRight w:val="0"/>
                  <w:marTop w:val="0"/>
                  <w:marBottom w:val="0"/>
                  <w:divBdr>
                    <w:top w:val="none" w:sz="0" w:space="0" w:color="auto"/>
                    <w:left w:val="none" w:sz="0" w:space="0" w:color="auto"/>
                    <w:bottom w:val="none" w:sz="0" w:space="0" w:color="auto"/>
                    <w:right w:val="none" w:sz="0" w:space="0" w:color="auto"/>
                  </w:divBdr>
                </w:div>
                <w:div w:id="1844276291">
                  <w:marLeft w:val="0"/>
                  <w:marRight w:val="0"/>
                  <w:marTop w:val="0"/>
                  <w:marBottom w:val="0"/>
                  <w:divBdr>
                    <w:top w:val="none" w:sz="0" w:space="0" w:color="auto"/>
                    <w:left w:val="none" w:sz="0" w:space="0" w:color="auto"/>
                    <w:bottom w:val="none" w:sz="0" w:space="0" w:color="auto"/>
                    <w:right w:val="none" w:sz="0" w:space="0" w:color="auto"/>
                  </w:divBdr>
                </w:div>
                <w:div w:id="1916545108">
                  <w:marLeft w:val="0"/>
                  <w:marRight w:val="0"/>
                  <w:marTop w:val="0"/>
                  <w:marBottom w:val="0"/>
                  <w:divBdr>
                    <w:top w:val="none" w:sz="0" w:space="0" w:color="auto"/>
                    <w:left w:val="none" w:sz="0" w:space="0" w:color="auto"/>
                    <w:bottom w:val="none" w:sz="0" w:space="0" w:color="auto"/>
                    <w:right w:val="none" w:sz="0" w:space="0" w:color="auto"/>
                  </w:divBdr>
                </w:div>
                <w:div w:id="923995558">
                  <w:marLeft w:val="0"/>
                  <w:marRight w:val="0"/>
                  <w:marTop w:val="0"/>
                  <w:marBottom w:val="0"/>
                  <w:divBdr>
                    <w:top w:val="none" w:sz="0" w:space="0" w:color="auto"/>
                    <w:left w:val="none" w:sz="0" w:space="0" w:color="auto"/>
                    <w:bottom w:val="none" w:sz="0" w:space="0" w:color="auto"/>
                    <w:right w:val="none" w:sz="0" w:space="0" w:color="auto"/>
                  </w:divBdr>
                </w:div>
              </w:divsChild>
            </w:div>
            <w:div w:id="1451583490">
              <w:marLeft w:val="0"/>
              <w:marRight w:val="0"/>
              <w:marTop w:val="0"/>
              <w:marBottom w:val="0"/>
              <w:divBdr>
                <w:top w:val="none" w:sz="0" w:space="0" w:color="auto"/>
                <w:left w:val="none" w:sz="0" w:space="0" w:color="auto"/>
                <w:bottom w:val="none" w:sz="0" w:space="0" w:color="auto"/>
                <w:right w:val="none" w:sz="0" w:space="0" w:color="auto"/>
              </w:divBdr>
              <w:divsChild>
                <w:div w:id="375476009">
                  <w:marLeft w:val="0"/>
                  <w:marRight w:val="0"/>
                  <w:marTop w:val="0"/>
                  <w:marBottom w:val="0"/>
                  <w:divBdr>
                    <w:top w:val="none" w:sz="0" w:space="0" w:color="auto"/>
                    <w:left w:val="none" w:sz="0" w:space="0" w:color="auto"/>
                    <w:bottom w:val="none" w:sz="0" w:space="0" w:color="auto"/>
                    <w:right w:val="none" w:sz="0" w:space="0" w:color="auto"/>
                  </w:divBdr>
                </w:div>
                <w:div w:id="136149350">
                  <w:marLeft w:val="0"/>
                  <w:marRight w:val="0"/>
                  <w:marTop w:val="0"/>
                  <w:marBottom w:val="0"/>
                  <w:divBdr>
                    <w:top w:val="none" w:sz="0" w:space="0" w:color="auto"/>
                    <w:left w:val="none" w:sz="0" w:space="0" w:color="auto"/>
                    <w:bottom w:val="none" w:sz="0" w:space="0" w:color="auto"/>
                    <w:right w:val="none" w:sz="0" w:space="0" w:color="auto"/>
                  </w:divBdr>
                </w:div>
                <w:div w:id="2043749363">
                  <w:marLeft w:val="0"/>
                  <w:marRight w:val="0"/>
                  <w:marTop w:val="0"/>
                  <w:marBottom w:val="0"/>
                  <w:divBdr>
                    <w:top w:val="none" w:sz="0" w:space="0" w:color="auto"/>
                    <w:left w:val="none" w:sz="0" w:space="0" w:color="auto"/>
                    <w:bottom w:val="none" w:sz="0" w:space="0" w:color="auto"/>
                    <w:right w:val="none" w:sz="0" w:space="0" w:color="auto"/>
                  </w:divBdr>
                </w:div>
                <w:div w:id="793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7070">
          <w:marLeft w:val="0"/>
          <w:marRight w:val="0"/>
          <w:marTop w:val="0"/>
          <w:marBottom w:val="0"/>
          <w:divBdr>
            <w:top w:val="none" w:sz="0" w:space="0" w:color="auto"/>
            <w:left w:val="none" w:sz="0" w:space="0" w:color="auto"/>
            <w:bottom w:val="none" w:sz="0" w:space="0" w:color="auto"/>
            <w:right w:val="none" w:sz="0" w:space="0" w:color="auto"/>
          </w:divBdr>
          <w:divsChild>
            <w:div w:id="1262224809">
              <w:marLeft w:val="0"/>
              <w:marRight w:val="0"/>
              <w:marTop w:val="0"/>
              <w:marBottom w:val="0"/>
              <w:divBdr>
                <w:top w:val="none" w:sz="0" w:space="0" w:color="auto"/>
                <w:left w:val="none" w:sz="0" w:space="0" w:color="auto"/>
                <w:bottom w:val="none" w:sz="0" w:space="0" w:color="auto"/>
                <w:right w:val="none" w:sz="0" w:space="0" w:color="auto"/>
              </w:divBdr>
            </w:div>
            <w:div w:id="704208424">
              <w:marLeft w:val="0"/>
              <w:marRight w:val="0"/>
              <w:marTop w:val="0"/>
              <w:marBottom w:val="0"/>
              <w:divBdr>
                <w:top w:val="none" w:sz="0" w:space="0" w:color="auto"/>
                <w:left w:val="none" w:sz="0" w:space="0" w:color="auto"/>
                <w:bottom w:val="none" w:sz="0" w:space="0" w:color="auto"/>
                <w:right w:val="none" w:sz="0" w:space="0" w:color="auto"/>
              </w:divBdr>
            </w:div>
            <w:div w:id="1497913857">
              <w:marLeft w:val="0"/>
              <w:marRight w:val="0"/>
              <w:marTop w:val="0"/>
              <w:marBottom w:val="0"/>
              <w:divBdr>
                <w:top w:val="none" w:sz="0" w:space="0" w:color="auto"/>
                <w:left w:val="none" w:sz="0" w:space="0" w:color="auto"/>
                <w:bottom w:val="none" w:sz="0" w:space="0" w:color="auto"/>
                <w:right w:val="none" w:sz="0" w:space="0" w:color="auto"/>
              </w:divBdr>
            </w:div>
          </w:divsChild>
        </w:div>
        <w:div w:id="9891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3</Pages>
  <Words>5798</Words>
  <Characters>3305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PC-Saulutė</dc:creator>
  <cp:keywords/>
  <dc:description/>
  <cp:lastModifiedBy>PC-Saulutė</cp:lastModifiedBy>
  <cp:revision>51</cp:revision>
  <dcterms:created xsi:type="dcterms:W3CDTF">2017-08-04T09:58:00Z</dcterms:created>
  <dcterms:modified xsi:type="dcterms:W3CDTF">2017-10-10T10:37:00Z</dcterms:modified>
</cp:coreProperties>
</file>